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700C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</w:t>
      </w:r>
      <w:r w:rsidR="004B442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－</w:t>
      </w:r>
      <w:r w:rsidR="002D572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700C25" w:rsidRPr="00F66CBF" w:rsidRDefault="00EF79BE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 助 金 変 更 承 認 申 請 内 訳</w:t>
      </w:r>
      <w:r w:rsidR="00700C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0C25"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0C25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</w:t>
      </w:r>
      <w:r w:rsidR="00DA67C8">
        <w:rPr>
          <w:rFonts w:ascii="ＭＳ 明朝" w:eastAsia="ＭＳ 明朝" w:hAnsi="ＭＳ 明朝" w:hint="eastAsia"/>
          <w:sz w:val="24"/>
          <w:szCs w:val="24"/>
        </w:rPr>
        <w:t>居住住宅</w:t>
      </w:r>
      <w:r w:rsidRPr="00F66CBF"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EF79BE" w:rsidRDefault="00EF79BE" w:rsidP="006A0D99">
      <w:pPr>
        <w:rPr>
          <w:rFonts w:ascii="ＭＳ 明朝" w:eastAsia="ＭＳ 明朝" w:hAnsi="ＭＳ 明朝"/>
          <w:sz w:val="24"/>
          <w:szCs w:val="24"/>
        </w:rPr>
      </w:pPr>
    </w:p>
    <w:p w:rsidR="006A0D99" w:rsidRPr="00353D3D" w:rsidRDefault="00353D3D" w:rsidP="006A0D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変更のある項目のみを記入すること。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533"/>
        <w:gridCol w:w="3533"/>
      </w:tblGrid>
      <w:tr w:rsidR="00EF79BE" w:rsidTr="00EF79BE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DA67C8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居住住宅</w:t>
            </w:r>
            <w:r w:rsidR="00EF79BE">
              <w:rPr>
                <w:rFonts w:ascii="ＭＳ 明朝" w:eastAsia="ＭＳ 明朝" w:hAnsi="ＭＳ 明朝" w:hint="eastAsia"/>
              </w:rPr>
              <w:t>名</w:t>
            </w:r>
          </w:p>
          <w:p w:rsidR="00DA67C8" w:rsidRDefault="00DA67C8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（アパート名等）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DA67C8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居住住宅所在地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9BE" w:rsidRDefault="006D2D8B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契約期間又は使用期間</w:t>
            </w:r>
          </w:p>
        </w:tc>
        <w:tc>
          <w:tcPr>
            <w:tcW w:w="35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565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交付決定を受けた額</w:t>
            </w:r>
          </w:p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変更承認申請額</w:t>
            </w:r>
          </w:p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267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267F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F79BE" w:rsidRDefault="006D2D8B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tcBorders>
              <w:bottom w:val="double" w:sz="4" w:space="0" w:color="auto"/>
            </w:tcBorders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9BE" w:rsidRDefault="00EF79BE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96634" w:rsidRDefault="00E96634" w:rsidP="00EF79BE">
      <w:pPr>
        <w:ind w:left="420" w:hangingChars="200" w:hanging="420"/>
        <w:rPr>
          <w:rFonts w:ascii="ＭＳ 明朝" w:eastAsia="ＭＳ 明朝" w:hAnsi="ＭＳ 明朝"/>
        </w:rPr>
      </w:pPr>
    </w:p>
    <w:p w:rsidR="00EF79BE" w:rsidRDefault="00EF79BE" w:rsidP="00EF79B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（変更承認申請額の算出内訳）</w:t>
      </w:r>
    </w:p>
    <w:p w:rsidR="00AA080E" w:rsidRDefault="00AA080E" w:rsidP="00AA080E">
      <w:pPr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840"/>
        <w:gridCol w:w="1841"/>
        <w:gridCol w:w="1841"/>
      </w:tblGrid>
      <w:tr w:rsidR="00AA080E" w:rsidTr="00AA080E">
        <w:tc>
          <w:tcPr>
            <w:tcW w:w="1276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該当月</w:t>
            </w:r>
          </w:p>
        </w:tc>
        <w:tc>
          <w:tcPr>
            <w:tcW w:w="1701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補助対象経費Ａ</w:t>
            </w:r>
          </w:p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〔賃料〕</w:t>
            </w:r>
          </w:p>
        </w:tc>
        <w:tc>
          <w:tcPr>
            <w:tcW w:w="1134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補助率Ｂ</w:t>
            </w:r>
          </w:p>
        </w:tc>
        <w:tc>
          <w:tcPr>
            <w:tcW w:w="1840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算定額Ｃ</w:t>
            </w:r>
          </w:p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（Ａ×Ｂ）</w:t>
            </w:r>
          </w:p>
          <w:p w:rsidR="00AA080E" w:rsidRP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AA080E">
              <w:rPr>
                <w:rFonts w:ascii="ＭＳ 明朝" w:eastAsia="ＭＳ 明朝" w:hAnsi="ＭＳ 明朝"/>
                <w:sz w:val="18"/>
                <w:szCs w:val="18"/>
              </w:rPr>
              <w:t>100</w:t>
            </w: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円未満切捨て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補助限度額Ｄ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  <w:p w:rsidR="00AA080E" w:rsidRP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※ＣとＤを比較して少ない方の額</w:t>
            </w:r>
          </w:p>
        </w:tc>
      </w:tr>
      <w:tr w:rsidR="00AA080E" w:rsidTr="00AA080E">
        <w:tc>
          <w:tcPr>
            <w:tcW w:w="1276" w:type="dxa"/>
          </w:tcPr>
          <w:p w:rsidR="00AA080E" w:rsidRDefault="00AA080E" w:rsidP="00EF79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月～　月</w:t>
            </w:r>
          </w:p>
        </w:tc>
        <w:tc>
          <w:tcPr>
            <w:tcW w:w="1701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AA080E" w:rsidRDefault="00DA67C8" w:rsidP="00AA080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AA080E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EF79BE" w:rsidRPr="00700C25" w:rsidRDefault="00AA080E" w:rsidP="00AA080E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賃料には管理費・共益費を含み，敷金・礼金・保証金等は含まない。さらに，法人が申請する場合は，消費税及び地方消費税を含まない。</w:t>
      </w:r>
    </w:p>
    <w:sectPr w:rsidR="00EF79BE" w:rsidRPr="00700C25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5"/>
    <w:rsid w:val="00267FAA"/>
    <w:rsid w:val="00297F9B"/>
    <w:rsid w:val="002D5727"/>
    <w:rsid w:val="00307B00"/>
    <w:rsid w:val="00345ED9"/>
    <w:rsid w:val="00353D3D"/>
    <w:rsid w:val="004B4429"/>
    <w:rsid w:val="006A0D99"/>
    <w:rsid w:val="006D2A71"/>
    <w:rsid w:val="006D2D8B"/>
    <w:rsid w:val="00700C25"/>
    <w:rsid w:val="00751E6C"/>
    <w:rsid w:val="00767FE8"/>
    <w:rsid w:val="007D2FE6"/>
    <w:rsid w:val="00A46867"/>
    <w:rsid w:val="00AA080E"/>
    <w:rsid w:val="00C1655B"/>
    <w:rsid w:val="00DA67C8"/>
    <w:rsid w:val="00E239F9"/>
    <w:rsid w:val="00E96634"/>
    <w:rsid w:val="00EF79BE"/>
    <w:rsid w:val="00F10038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3BAC6-DD8E-4984-8B3C-8464E4A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3</cp:revision>
  <cp:lastPrinted>2020-07-02T02:36:00Z</cp:lastPrinted>
  <dcterms:created xsi:type="dcterms:W3CDTF">2020-07-02T07:56:00Z</dcterms:created>
  <dcterms:modified xsi:type="dcterms:W3CDTF">2020-07-19T23:47:00Z</dcterms:modified>
</cp:coreProperties>
</file>