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BE76D7" w:rsidRDefault="00E51AAD" w:rsidP="0029400D">
      <w:pPr>
        <w:rPr>
          <w:rFonts w:asciiTheme="minorEastAsia" w:hAnsiTheme="minorEastAsia"/>
          <w:sz w:val="22"/>
        </w:rPr>
      </w:pPr>
      <w:r>
        <w:rPr>
          <w:rFonts w:asciiTheme="minorEastAsia" w:hAnsiTheme="minorEastAsia" w:hint="eastAsia"/>
          <w:sz w:val="22"/>
        </w:rPr>
        <w:t>規則</w:t>
      </w:r>
      <w:r w:rsidR="009E44AC" w:rsidRPr="00BE76D7">
        <w:rPr>
          <w:rFonts w:asciiTheme="minorEastAsia" w:hAnsiTheme="minorEastAsia" w:hint="eastAsia"/>
          <w:sz w:val="22"/>
        </w:rPr>
        <w:t>様式</w:t>
      </w:r>
      <w:r>
        <w:rPr>
          <w:rFonts w:asciiTheme="minorEastAsia" w:hAnsiTheme="minorEastAsia" w:hint="eastAsia"/>
          <w:sz w:val="22"/>
        </w:rPr>
        <w:t>第</w:t>
      </w:r>
      <w:r w:rsidR="00614AD3">
        <w:rPr>
          <w:rFonts w:asciiTheme="minorEastAsia" w:hAnsiTheme="minorEastAsia" w:hint="eastAsia"/>
          <w:sz w:val="22"/>
        </w:rPr>
        <w:t>２</w:t>
      </w:r>
      <w:r>
        <w:rPr>
          <w:rFonts w:asciiTheme="minorEastAsia" w:hAnsiTheme="minorEastAsia" w:hint="eastAsia"/>
          <w:sz w:val="22"/>
        </w:rPr>
        <w:t>号</w:t>
      </w:r>
      <w:r w:rsidR="00525239" w:rsidRPr="00BE76D7">
        <w:rPr>
          <w:rFonts w:asciiTheme="minorEastAsia" w:hAnsiTheme="minorEastAsia" w:hint="eastAsia"/>
          <w:sz w:val="22"/>
        </w:rPr>
        <w:t>（</w:t>
      </w:r>
      <w:r w:rsidR="00D80363">
        <w:rPr>
          <w:rFonts w:asciiTheme="minorEastAsia" w:hAnsiTheme="minorEastAsia" w:hint="eastAsia"/>
          <w:sz w:val="22"/>
        </w:rPr>
        <w:t>規則</w:t>
      </w:r>
      <w:r w:rsidR="00525239" w:rsidRPr="00BE76D7">
        <w:rPr>
          <w:rFonts w:asciiTheme="minorEastAsia" w:hAnsiTheme="minorEastAsia" w:hint="eastAsia"/>
          <w:sz w:val="22"/>
        </w:rPr>
        <w:t>第20条関係）</w:t>
      </w:r>
    </w:p>
    <w:p w:rsidR="009E44AC" w:rsidRPr="00BE76D7" w:rsidRDefault="009E44AC" w:rsidP="0029400D">
      <w:pPr>
        <w:rPr>
          <w:rFonts w:asciiTheme="minorEastAsia" w:hAnsiTheme="minorEastAsia"/>
          <w:sz w:val="22"/>
        </w:rPr>
      </w:pPr>
    </w:p>
    <w:p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rsidR="009E44AC" w:rsidRPr="00BE76D7" w:rsidRDefault="009E44AC" w:rsidP="0029400D">
      <w:pPr>
        <w:jc w:val="center"/>
        <w:rPr>
          <w:rFonts w:asciiTheme="minorEastAsia" w:hAnsiTheme="minorEastAsia"/>
          <w:sz w:val="22"/>
        </w:rPr>
      </w:pPr>
    </w:p>
    <w:p w:rsidR="009E44AC" w:rsidRPr="00BE76D7" w:rsidRDefault="009E44AC" w:rsidP="0029400D">
      <w:pPr>
        <w:jc w:val="right"/>
        <w:rPr>
          <w:rFonts w:asciiTheme="minorEastAsia" w:hAnsiTheme="minorEastAsia"/>
          <w:sz w:val="22"/>
        </w:rPr>
      </w:pPr>
      <w:r w:rsidRPr="00BE76D7">
        <w:rPr>
          <w:rFonts w:asciiTheme="minorEastAsia" w:hAnsiTheme="minorEastAsia" w:hint="eastAsia"/>
          <w:sz w:val="22"/>
        </w:rPr>
        <w:t xml:space="preserve">　　年　　月　　日</w:t>
      </w:r>
    </w:p>
    <w:p w:rsidR="009E44AC" w:rsidRPr="00BE76D7" w:rsidRDefault="009E44AC" w:rsidP="0029400D">
      <w:pPr>
        <w:ind w:right="880"/>
        <w:rPr>
          <w:rFonts w:asciiTheme="minorEastAsia" w:hAnsiTheme="minorEastAsia"/>
          <w:sz w:val="22"/>
        </w:rPr>
      </w:pPr>
    </w:p>
    <w:p w:rsidR="00614AD3" w:rsidRDefault="00614AD3" w:rsidP="0029400D">
      <w:pPr>
        <w:ind w:right="880"/>
        <w:rPr>
          <w:rFonts w:asciiTheme="minorEastAsia" w:hAnsiTheme="minorEastAsia"/>
          <w:sz w:val="22"/>
        </w:rPr>
      </w:pPr>
      <w:r w:rsidRPr="00614AD3">
        <w:rPr>
          <w:rFonts w:asciiTheme="minorEastAsia" w:hAnsiTheme="minorEastAsia" w:hint="eastAsia"/>
          <w:sz w:val="22"/>
        </w:rPr>
        <w:t>宮城県知事　　　　　　　　　殿</w:t>
      </w:r>
    </w:p>
    <w:p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4C4E57E" wp14:editId="20A504F7">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419BB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D960A4">
        <w:rPr>
          <w:rFonts w:asciiTheme="minorEastAsia" w:hAnsiTheme="minorEastAsia" w:hint="eastAsia"/>
          <w:spacing w:val="32"/>
          <w:kern w:val="0"/>
          <w:sz w:val="16"/>
          <w:fitText w:val="1280" w:id="728585729"/>
        </w:rPr>
        <w:t>主たる事業</w:t>
      </w:r>
      <w:r w:rsidRPr="00D960A4">
        <w:rPr>
          <w:rFonts w:asciiTheme="minorEastAsia" w:hAnsiTheme="minorEastAsia" w:hint="eastAsia"/>
          <w:kern w:val="0"/>
          <w:sz w:val="16"/>
          <w:fitText w:val="1280" w:id="728585729"/>
        </w:rPr>
        <w:t>所</w:t>
      </w:r>
    </w:p>
    <w:p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D960A4">
        <w:rPr>
          <w:rFonts w:asciiTheme="minorEastAsia" w:hAnsiTheme="minorEastAsia" w:hint="eastAsia"/>
          <w:spacing w:val="106"/>
          <w:kern w:val="0"/>
          <w:sz w:val="16"/>
          <w:fitText w:val="1280" w:id="728585730"/>
        </w:rPr>
        <w:t>の所在</w:t>
      </w:r>
      <w:r w:rsidRPr="00D960A4">
        <w:rPr>
          <w:rFonts w:asciiTheme="minorEastAsia" w:hAnsiTheme="minorEastAsia" w:hint="eastAsia"/>
          <w:spacing w:val="2"/>
          <w:kern w:val="0"/>
          <w:sz w:val="16"/>
          <w:fitText w:val="1280" w:id="728585730"/>
        </w:rPr>
        <w:t>地</w:t>
      </w:r>
    </w:p>
    <w:p w:rsidR="009E44AC" w:rsidRPr="00BE76D7" w:rsidRDefault="009E44AC" w:rsidP="0029400D">
      <w:pPr>
        <w:snapToGrid w:val="0"/>
        <w:ind w:right="879"/>
        <w:rPr>
          <w:rFonts w:asciiTheme="minorEastAsia" w:hAnsiTheme="minorEastAsia"/>
          <w:kern w:val="0"/>
          <w:sz w:val="16"/>
        </w:rPr>
      </w:pPr>
    </w:p>
    <w:p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D960A4">
        <w:rPr>
          <w:rFonts w:asciiTheme="minorEastAsia" w:hAnsiTheme="minorEastAsia" w:hint="eastAsia"/>
          <w:spacing w:val="480"/>
          <w:kern w:val="0"/>
          <w:sz w:val="16"/>
          <w:fitText w:val="1280" w:id="728585984"/>
        </w:rPr>
        <w:t>名</w:t>
      </w:r>
      <w:r w:rsidRPr="00D960A4">
        <w:rPr>
          <w:rFonts w:asciiTheme="minorEastAsia" w:hAnsiTheme="minorEastAsia" w:hint="eastAsia"/>
          <w:kern w:val="0"/>
          <w:sz w:val="16"/>
          <w:fitText w:val="1280" w:id="728585984"/>
        </w:rPr>
        <w:t>称</w:t>
      </w:r>
    </w:p>
    <w:p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D960A4">
        <w:rPr>
          <w:rFonts w:asciiTheme="minorEastAsia" w:hAnsiTheme="minorEastAsia" w:hint="eastAsia"/>
          <w:spacing w:val="11"/>
          <w:w w:val="88"/>
          <w:kern w:val="0"/>
          <w:sz w:val="16"/>
          <w:fitText w:val="1280" w:id="728585988"/>
        </w:rPr>
        <w:t>代表者の職・氏</w:t>
      </w:r>
      <w:r w:rsidRPr="00D960A4">
        <w:rPr>
          <w:rFonts w:asciiTheme="minorEastAsia" w:hAnsiTheme="minorEastAsia" w:hint="eastAsia"/>
          <w:spacing w:val="3"/>
          <w:w w:val="88"/>
          <w:kern w:val="0"/>
          <w:sz w:val="16"/>
          <w:fitText w:val="1280" w:id="728585988"/>
        </w:rPr>
        <w:t>名</w:t>
      </w:r>
      <w:r w:rsidR="00995D0D" w:rsidRPr="00BE76D7">
        <w:rPr>
          <w:rFonts w:asciiTheme="minorEastAsia" w:hAnsiTheme="minorEastAsia" w:hint="eastAsia"/>
          <w:kern w:val="0"/>
          <w:sz w:val="16"/>
        </w:rPr>
        <w:t xml:space="preserve">　　　　　　　　　　　　　　　　㊞</w:t>
      </w:r>
    </w:p>
    <w:p w:rsidR="00995D0D" w:rsidRPr="00BE76D7" w:rsidRDefault="00995D0D" w:rsidP="0029400D">
      <w:pPr>
        <w:snapToGrid w:val="0"/>
        <w:ind w:right="879"/>
        <w:rPr>
          <w:rFonts w:asciiTheme="minorEastAsia" w:hAnsiTheme="minorEastAsia"/>
          <w:kern w:val="0"/>
          <w:sz w:val="16"/>
        </w:rPr>
      </w:pPr>
    </w:p>
    <w:p w:rsidR="00995D0D" w:rsidRPr="00BE76D7" w:rsidRDefault="00995D0D" w:rsidP="0029400D">
      <w:pPr>
        <w:ind w:right="-1"/>
        <w:rPr>
          <w:rFonts w:asciiTheme="minorEastAsia" w:hAnsiTheme="minorEastAsia"/>
          <w:kern w:val="0"/>
          <w:sz w:val="16"/>
        </w:rPr>
      </w:pPr>
    </w:p>
    <w:p w:rsidR="009E44AC" w:rsidRPr="00BE76D7" w:rsidRDefault="00614AD3" w:rsidP="0029400D">
      <w:pPr>
        <w:ind w:right="-1" w:firstLineChars="100" w:firstLine="220"/>
        <w:rPr>
          <w:rFonts w:asciiTheme="minorEastAsia" w:hAnsiTheme="minorEastAsia"/>
          <w:sz w:val="22"/>
        </w:rPr>
      </w:pPr>
      <w:r>
        <w:rPr>
          <w:rFonts w:asciiTheme="minorEastAsia" w:hAnsiTheme="minorEastAsia" w:hint="eastAsia"/>
          <w:sz w:val="22"/>
        </w:rPr>
        <w:t xml:space="preserve">　　</w:t>
      </w:r>
      <w:r w:rsidR="00B102DF"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w:t>
      </w:r>
      <w:r>
        <w:rPr>
          <w:rFonts w:asciiTheme="minorEastAsia" w:hAnsiTheme="minorEastAsia" w:hint="eastAsia"/>
          <w:sz w:val="22"/>
        </w:rPr>
        <w:t>16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00B102DF" w:rsidRPr="00BE76D7">
        <w:rPr>
          <w:rFonts w:asciiTheme="minorEastAsia" w:hAnsiTheme="minorEastAsia" w:hint="eastAsia"/>
          <w:sz w:val="22"/>
        </w:rPr>
        <w:t>します。</w:t>
      </w:r>
    </w:p>
    <w:p w:rsidR="00B102DF" w:rsidRPr="00BE76D7" w:rsidRDefault="00B102DF" w:rsidP="0029400D">
      <w:pPr>
        <w:ind w:right="-1" w:firstLineChars="100" w:firstLine="220"/>
        <w:rPr>
          <w:rFonts w:asciiTheme="minorEastAsia" w:hAnsiTheme="minorEastAsia"/>
          <w:sz w:val="22"/>
        </w:rPr>
      </w:pPr>
    </w:p>
    <w:p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rsidR="00B102DF" w:rsidRPr="00BE76D7" w:rsidRDefault="00B102DF" w:rsidP="0029400D">
      <w:pPr>
        <w:ind w:right="-1"/>
        <w:rPr>
          <w:rFonts w:asciiTheme="minorEastAsia" w:hAnsiTheme="minorEastAsia"/>
          <w:sz w:val="22"/>
        </w:rPr>
      </w:pPr>
    </w:p>
    <w:p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rsidR="00B102DF" w:rsidRPr="00BE76D7" w:rsidRDefault="00B102DF"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w:t>
      </w:r>
      <w:r w:rsidR="00D80363">
        <w:rPr>
          <w:rFonts w:asciiTheme="minorEastAsia" w:hAnsiTheme="minorEastAsia" w:hint="eastAsia"/>
          <w:sz w:val="22"/>
        </w:rPr>
        <w:t>規則</w:t>
      </w:r>
      <w:r w:rsidRPr="00BE76D7">
        <w:rPr>
          <w:rFonts w:asciiTheme="minorEastAsia" w:hAnsiTheme="minorEastAsia" w:hint="eastAsia"/>
          <w:sz w:val="22"/>
        </w:rPr>
        <w:t>」という。）第21条第１号ハ関係）。</w:t>
      </w:r>
    </w:p>
    <w:p w:rsidR="00141F80" w:rsidRPr="00BE76D7" w:rsidRDefault="00141F80"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w:t>
      </w:r>
      <w:r w:rsidR="00D80363">
        <w:rPr>
          <w:rFonts w:asciiTheme="minorEastAsia" w:hAnsiTheme="minorEastAsia" w:hint="eastAsia"/>
          <w:sz w:val="22"/>
        </w:rPr>
        <w:t>規則</w:t>
      </w:r>
      <w:r w:rsidRPr="00BE76D7">
        <w:rPr>
          <w:rFonts w:asciiTheme="minorEastAsia" w:hAnsiTheme="minorEastAsia" w:hint="eastAsia"/>
          <w:sz w:val="22"/>
        </w:rPr>
        <w:t>第21条第１号ニ関係）。</w:t>
      </w:r>
    </w:p>
    <w:p w:rsidR="00141F80" w:rsidRPr="00BE76D7" w:rsidRDefault="00141F80" w:rsidP="00C9720D">
      <w:pPr>
        <w:ind w:leftChars="100" w:left="430" w:hangingChars="100" w:hanging="220"/>
        <w:rPr>
          <w:rFonts w:asciiTheme="minorEastAsia" w:hAnsiTheme="minorEastAsia"/>
          <w:sz w:val="22"/>
        </w:rPr>
      </w:pPr>
    </w:p>
    <w:p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４　</w:t>
      </w:r>
      <w:r w:rsidR="00D80363">
        <w:rPr>
          <w:rFonts w:asciiTheme="minorEastAsia" w:hAnsiTheme="minorEastAsia" w:hint="eastAsia"/>
          <w:sz w:val="22"/>
        </w:rPr>
        <w:t>規則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5BC4AAC" wp14:editId="5389AB9C">
                <wp:simplePos x="0" y="0"/>
                <wp:positionH relativeFrom="column">
                  <wp:posOffset>361287</wp:posOffset>
                </wp:positionH>
                <wp:positionV relativeFrom="paragraph">
                  <wp:posOffset>45002</wp:posOffset>
                </wp:positionV>
                <wp:extent cx="5645785" cy="2313830"/>
                <wp:effectExtent l="0" t="0" r="12065" b="107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313830"/>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005D7B08">
                              <w:rPr>
                                <w:rFonts w:asciiTheme="minorEastAsia" w:hAnsiTheme="minorEastAsia" w:hint="eastAsia"/>
                                <w:sz w:val="15"/>
                                <w:szCs w:val="15"/>
                              </w:rPr>
                              <w:t>その他の</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614AD3">
                              <w:rPr>
                                <w:rFonts w:asciiTheme="minorEastAsia" w:hAnsiTheme="minorEastAsia" w:hint="eastAsia"/>
                                <w:sz w:val="15"/>
                                <w:szCs w:val="15"/>
                              </w:rPr>
                              <w:t>16</w:t>
                            </w:r>
                            <w:bookmarkStart w:id="0" w:name="_GoBack"/>
                            <w:bookmarkEnd w:id="0"/>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w:t>
                            </w:r>
                            <w:r w:rsidR="005D7B08">
                              <w:rPr>
                                <w:rFonts w:asciiTheme="minorEastAsia" w:hAnsiTheme="minorEastAsia" w:hint="eastAsia"/>
                                <w:sz w:val="15"/>
                                <w:szCs w:val="15"/>
                              </w:rPr>
                              <w:t>若しくは</w:t>
                            </w:r>
                            <w:r w:rsidR="003A051E">
                              <w:rPr>
                                <w:rFonts w:asciiTheme="minorEastAsia" w:hAnsiTheme="minorEastAsia" w:hint="eastAsia"/>
                                <w:sz w:val="15"/>
                                <w:szCs w:val="15"/>
                              </w:rPr>
                              <w:t>暴力団員でなくなった日から５</w:t>
                            </w:r>
                            <w:r w:rsidRPr="003341F6">
                              <w:rPr>
                                <w:rFonts w:asciiTheme="minorEastAsia" w:hAnsiTheme="minorEastAsia" w:hint="eastAsia"/>
                                <w:sz w:val="15"/>
                                <w:szCs w:val="15"/>
                              </w:rPr>
                              <w:t>年を経過しない者</w:t>
                            </w:r>
                            <w:r w:rsidR="005D7B08">
                              <w:rPr>
                                <w:rFonts w:asciiTheme="minorEastAsia" w:hAnsiTheme="minorEastAsia" w:hint="eastAsia"/>
                                <w:sz w:val="15"/>
                                <w:szCs w:val="15"/>
                              </w:rPr>
                              <w:t>（以下この号において「暴力団員等」という。）がその事業活動を支配する者又は暴力団員等をその業務に従事させ、若しくは当該業務の補助者として使用するおそれのある者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5D7B08" w:rsidRDefault="00141F80" w:rsidP="005D7B08">
                            <w:pPr>
                              <w:snapToGrid w:val="0"/>
                              <w:ind w:left="300" w:hangingChars="200" w:hanging="30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w:t>
                            </w:r>
                            <w:r w:rsidR="005D7B08">
                              <w:rPr>
                                <w:rFonts w:asciiTheme="minorEastAsia" w:hAnsiTheme="minorEastAsia" w:hint="eastAsia"/>
                                <w:sz w:val="15"/>
                                <w:szCs w:val="15"/>
                              </w:rPr>
                              <w:t>生活困窮者</w:t>
                            </w:r>
                            <w:r w:rsidRPr="003A051E">
                              <w:rPr>
                                <w:rFonts w:asciiTheme="minorEastAsia" w:hAnsiTheme="minorEastAsia" w:hint="eastAsia"/>
                                <w:sz w:val="15"/>
                                <w:szCs w:val="15"/>
                              </w:rPr>
                              <w:t>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w:t>
                            </w:r>
                          </w:p>
                          <w:p w:rsidR="005D7B08" w:rsidRDefault="00141F80" w:rsidP="005D7B08">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切な行為をした</w:t>
                            </w:r>
                            <w:r w:rsidR="00C9720D" w:rsidRPr="003A051E">
                              <w:rPr>
                                <w:rFonts w:asciiTheme="minorEastAsia" w:hAnsiTheme="minorEastAsia" w:hint="eastAsia"/>
                                <w:sz w:val="15"/>
                                <w:szCs w:val="15"/>
                              </w:rPr>
                              <w:t>ことがある又は関係法令の規定に反した等の理由により</w:t>
                            </w:r>
                            <w:r w:rsidR="005D7B08">
                              <w:rPr>
                                <w:rFonts w:asciiTheme="minorEastAsia" w:hAnsiTheme="minorEastAsia" w:hint="eastAsia"/>
                                <w:sz w:val="15"/>
                                <w:szCs w:val="15"/>
                              </w:rPr>
                              <w:t>生活困窮者</w:t>
                            </w:r>
                            <w:r w:rsidR="00C9720D" w:rsidRPr="003A051E">
                              <w:rPr>
                                <w:rFonts w:asciiTheme="minorEastAsia" w:hAnsiTheme="minorEastAsia" w:hint="eastAsia"/>
                                <w:sz w:val="15"/>
                                <w:szCs w:val="15"/>
                              </w:rPr>
                              <w:t>就労訓練事業を行わせることが不適切で</w:t>
                            </w:r>
                          </w:p>
                          <w:p w:rsidR="00141F80" w:rsidRPr="003A051E" w:rsidRDefault="00C9720D" w:rsidP="005D7B08">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C4AAC" id="_x0000_t202" coordsize="21600,21600" o:spt="202" path="m,l,21600r21600,l21600,xe">
                <v:stroke joinstyle="miter"/>
                <v:path gradientshapeok="t" o:connecttype="rect"/>
              </v:shapetype>
              <v:shape id="テキスト ボックス 2" o:spid="_x0000_s1026" type="#_x0000_t202" style="position:absolute;left:0;text-align:left;margin-left:28.45pt;margin-top:3.55pt;width:444.55pt;height:18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005D7B08">
                        <w:rPr>
                          <w:rFonts w:asciiTheme="minorEastAsia" w:hAnsiTheme="minorEastAsia" w:hint="eastAsia"/>
                          <w:sz w:val="15"/>
                          <w:szCs w:val="15"/>
                        </w:rPr>
                        <w:t>その他の</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614AD3">
                        <w:rPr>
                          <w:rFonts w:asciiTheme="minorEastAsia" w:hAnsiTheme="minorEastAsia" w:hint="eastAsia"/>
                          <w:sz w:val="15"/>
                          <w:szCs w:val="15"/>
                        </w:rPr>
                        <w:t>16</w:t>
                      </w:r>
                      <w:bookmarkStart w:id="1" w:name="_GoBack"/>
                      <w:bookmarkEnd w:id="1"/>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w:t>
                      </w:r>
                      <w:r w:rsidR="005D7B08">
                        <w:rPr>
                          <w:rFonts w:asciiTheme="minorEastAsia" w:hAnsiTheme="minorEastAsia" w:hint="eastAsia"/>
                          <w:sz w:val="15"/>
                          <w:szCs w:val="15"/>
                        </w:rPr>
                        <w:t>若しくは</w:t>
                      </w:r>
                      <w:r w:rsidR="003A051E">
                        <w:rPr>
                          <w:rFonts w:asciiTheme="minorEastAsia" w:hAnsiTheme="minorEastAsia" w:hint="eastAsia"/>
                          <w:sz w:val="15"/>
                          <w:szCs w:val="15"/>
                        </w:rPr>
                        <w:t>暴力団員でなくなった日から５</w:t>
                      </w:r>
                      <w:r w:rsidRPr="003341F6">
                        <w:rPr>
                          <w:rFonts w:asciiTheme="minorEastAsia" w:hAnsiTheme="minorEastAsia" w:hint="eastAsia"/>
                          <w:sz w:val="15"/>
                          <w:szCs w:val="15"/>
                        </w:rPr>
                        <w:t>年を経過しない者</w:t>
                      </w:r>
                      <w:r w:rsidR="005D7B08">
                        <w:rPr>
                          <w:rFonts w:asciiTheme="minorEastAsia" w:hAnsiTheme="minorEastAsia" w:hint="eastAsia"/>
                          <w:sz w:val="15"/>
                          <w:szCs w:val="15"/>
                        </w:rPr>
                        <w:t>（以下この号において「暴力団員等」という。）がその事業活動を支配する者又は暴力団員等をその業務に従事させ、若しくは当該業務の補助者として使用するおそれのある者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5D7B08" w:rsidRDefault="00141F80" w:rsidP="005D7B08">
                      <w:pPr>
                        <w:snapToGrid w:val="0"/>
                        <w:ind w:left="300" w:hangingChars="200" w:hanging="30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w:t>
                      </w:r>
                      <w:r w:rsidR="005D7B08">
                        <w:rPr>
                          <w:rFonts w:asciiTheme="minorEastAsia" w:hAnsiTheme="minorEastAsia" w:hint="eastAsia"/>
                          <w:sz w:val="15"/>
                          <w:szCs w:val="15"/>
                        </w:rPr>
                        <w:t>生活困窮者</w:t>
                      </w:r>
                      <w:r w:rsidRPr="003A051E">
                        <w:rPr>
                          <w:rFonts w:asciiTheme="minorEastAsia" w:hAnsiTheme="minorEastAsia" w:hint="eastAsia"/>
                          <w:sz w:val="15"/>
                          <w:szCs w:val="15"/>
                        </w:rPr>
                        <w:t>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w:t>
                      </w:r>
                    </w:p>
                    <w:p w:rsidR="005D7B08" w:rsidRDefault="00141F80" w:rsidP="005D7B08">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切な行為をした</w:t>
                      </w:r>
                      <w:r w:rsidR="00C9720D" w:rsidRPr="003A051E">
                        <w:rPr>
                          <w:rFonts w:asciiTheme="minorEastAsia" w:hAnsiTheme="minorEastAsia" w:hint="eastAsia"/>
                          <w:sz w:val="15"/>
                          <w:szCs w:val="15"/>
                        </w:rPr>
                        <w:t>ことがある又は関係法令の規定に反した等の理由により</w:t>
                      </w:r>
                      <w:r w:rsidR="005D7B08">
                        <w:rPr>
                          <w:rFonts w:asciiTheme="minorEastAsia" w:hAnsiTheme="minorEastAsia" w:hint="eastAsia"/>
                          <w:sz w:val="15"/>
                          <w:szCs w:val="15"/>
                        </w:rPr>
                        <w:t>生活困窮者</w:t>
                      </w:r>
                      <w:r w:rsidR="00C9720D" w:rsidRPr="003A051E">
                        <w:rPr>
                          <w:rFonts w:asciiTheme="minorEastAsia" w:hAnsiTheme="minorEastAsia" w:hint="eastAsia"/>
                          <w:sz w:val="15"/>
                          <w:szCs w:val="15"/>
                        </w:rPr>
                        <w:t>就労訓練事業を行わせることが不適切で</w:t>
                      </w:r>
                    </w:p>
                    <w:p w:rsidR="00141F80" w:rsidRPr="003A051E" w:rsidRDefault="00C9720D" w:rsidP="005D7B08">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あると認められる者</w:t>
                      </w:r>
                    </w:p>
                  </w:txbxContent>
                </v:textbox>
              </v:shape>
            </w:pict>
          </mc:Fallback>
        </mc:AlternateContent>
      </w: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rsidR="00525239" w:rsidRDefault="00525239" w:rsidP="00525239">
      <w:pPr>
        <w:ind w:leftChars="100" w:left="430" w:hangingChars="100" w:hanging="220"/>
        <w:rPr>
          <w:rFonts w:asciiTheme="minorEastAsia" w:hAnsiTheme="minorEastAsia"/>
          <w:sz w:val="22"/>
        </w:rPr>
      </w:pPr>
    </w:p>
    <w:p w:rsidR="005D7B08" w:rsidRPr="00BE76D7" w:rsidRDefault="005D7B08" w:rsidP="00525239">
      <w:pPr>
        <w:ind w:leftChars="100" w:left="430"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D80363">
        <w:rPr>
          <w:rFonts w:asciiTheme="minorEastAsia" w:hAnsiTheme="minorEastAsia" w:hint="eastAsia"/>
          <w:sz w:val="22"/>
        </w:rPr>
        <w:t>規則</w:t>
      </w:r>
      <w:r w:rsidR="00270BDA" w:rsidRPr="00BE76D7">
        <w:rPr>
          <w:rFonts w:asciiTheme="minorEastAsia" w:hAnsiTheme="minorEastAsia" w:hint="eastAsia"/>
          <w:sz w:val="22"/>
        </w:rPr>
        <w:t>第</w:t>
      </w:r>
      <w:r w:rsidR="00D80363">
        <w:rPr>
          <w:rFonts w:asciiTheme="minorEastAsia" w:hAnsiTheme="minorEastAsia" w:hint="eastAsia"/>
          <w:sz w:val="22"/>
        </w:rPr>
        <w:t>21</w:t>
      </w:r>
      <w:r w:rsidR="00C9720D" w:rsidRPr="00BE76D7">
        <w:rPr>
          <w:rFonts w:asciiTheme="minorEastAsia" w:hAnsiTheme="minorEastAsia" w:hint="eastAsia"/>
          <w:sz w:val="22"/>
        </w:rPr>
        <w:t>条第</w:t>
      </w:r>
      <w:r w:rsidR="00C9720D" w:rsidRPr="00BE76D7">
        <w:rPr>
          <w:rFonts w:asciiTheme="minorEastAsia" w:hAnsiTheme="minorEastAsia" w:hint="eastAsia"/>
          <w:sz w:val="22"/>
        </w:rPr>
        <w:lastRenderedPageBreak/>
        <w:t>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rsidR="00270BDA" w:rsidRPr="00614AD3" w:rsidRDefault="00270BDA" w:rsidP="00270BDA">
      <w:pPr>
        <w:ind w:leftChars="100" w:left="430" w:right="-1"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BE76D7">
        <w:rPr>
          <w:rFonts w:asciiTheme="minorEastAsia" w:hAnsiTheme="minorEastAsia" w:hint="eastAsia"/>
          <w:sz w:val="22"/>
        </w:rPr>
        <w:t>、労働基準法及び労働安全衛生法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昭和47年法律第57号</w:t>
      </w:r>
      <w:r w:rsidR="00240BB4" w:rsidRPr="00BE76D7">
        <w:rPr>
          <w:rFonts w:asciiTheme="minorEastAsia" w:hAnsiTheme="minorEastAsia" w:hint="eastAsia"/>
          <w:sz w:val="22"/>
        </w:rPr>
        <w:t>）</w:t>
      </w:r>
      <w:r w:rsidR="00C9720D" w:rsidRPr="00BE76D7">
        <w:rPr>
          <w:rFonts w:asciiTheme="minorEastAsia" w:hAnsiTheme="minorEastAsia" w:hint="eastAsia"/>
          <w:sz w:val="22"/>
        </w:rPr>
        <w:t>の規定に準ずる取扱いをすること（</w:t>
      </w:r>
      <w:r w:rsidR="00D80363">
        <w:rPr>
          <w:rFonts w:asciiTheme="minorEastAsia" w:hAnsiTheme="minorEastAsia" w:hint="eastAsia"/>
          <w:sz w:val="22"/>
        </w:rPr>
        <w:t>規則</w:t>
      </w:r>
      <w:r w:rsidR="00270BDA" w:rsidRPr="00BE76D7">
        <w:rPr>
          <w:rFonts w:asciiTheme="minorEastAsia" w:hAnsiTheme="minorEastAsia" w:hint="eastAsia"/>
          <w:sz w:val="22"/>
        </w:rPr>
        <w:t>第</w:t>
      </w:r>
      <w:r w:rsidR="00D80363">
        <w:rPr>
          <w:rFonts w:asciiTheme="minorEastAsia" w:hAnsiTheme="minorEastAsia" w:hint="eastAsia"/>
          <w:sz w:val="22"/>
        </w:rPr>
        <w:t>21</w:t>
      </w:r>
      <w:r w:rsidR="00C9720D" w:rsidRPr="00BE76D7">
        <w:rPr>
          <w:rFonts w:asciiTheme="minorEastAsia" w:hAnsiTheme="minorEastAsia" w:hint="eastAsia"/>
          <w:sz w:val="22"/>
        </w:rPr>
        <w:t>条第３号関係）。</w:t>
      </w:r>
    </w:p>
    <w:p w:rsidR="00270BDA" w:rsidRPr="00D80363" w:rsidRDefault="00270BDA" w:rsidP="00270BDA">
      <w:pPr>
        <w:ind w:leftChars="100" w:left="430" w:right="-1" w:hangingChars="100" w:hanging="220"/>
        <w:rPr>
          <w:rFonts w:asciiTheme="minorEastAsia" w:hAnsiTheme="minorEastAsia"/>
          <w:sz w:val="22"/>
        </w:rPr>
      </w:pPr>
    </w:p>
    <w:p w:rsidR="003341F6"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７</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3341F6" w:rsidRPr="00BE76D7">
        <w:rPr>
          <w:rFonts w:asciiTheme="minorEastAsia" w:hAnsiTheme="minorEastAsia" w:hint="eastAsia"/>
          <w:sz w:val="22"/>
        </w:rPr>
        <w:t>就労訓練事業の利用に係る災害</w:t>
      </w:r>
      <w:r w:rsidR="00C9720D" w:rsidRPr="00BE76D7">
        <w:rPr>
          <w:rFonts w:asciiTheme="minorEastAsia" w:hAnsiTheme="minorEastAsia" w:hint="eastAsia"/>
          <w:sz w:val="22"/>
        </w:rPr>
        <w:t>（労働基準法第９条に規定する労働者に係るものを除く。）</w:t>
      </w:r>
      <w:r w:rsidR="003341F6" w:rsidRPr="00BE76D7">
        <w:rPr>
          <w:rFonts w:asciiTheme="minorEastAsia" w:hAnsiTheme="minorEastAsia" w:hint="eastAsia"/>
          <w:sz w:val="22"/>
        </w:rPr>
        <w:t>が発生した場合の補償のために、</w:t>
      </w:r>
      <w:r w:rsidR="00C9720D" w:rsidRPr="00BE76D7">
        <w:rPr>
          <w:rFonts w:asciiTheme="minorEastAsia" w:hAnsiTheme="minorEastAsia" w:hint="eastAsia"/>
          <w:sz w:val="22"/>
        </w:rPr>
        <w:t>必要な措置を講じること（</w:t>
      </w:r>
      <w:r w:rsidR="00D80363">
        <w:rPr>
          <w:rFonts w:asciiTheme="minorEastAsia" w:hAnsiTheme="minorEastAsia" w:hint="eastAsia"/>
          <w:sz w:val="22"/>
        </w:rPr>
        <w:t>規則</w:t>
      </w:r>
      <w:r w:rsidR="003341F6" w:rsidRPr="00BE76D7">
        <w:rPr>
          <w:rFonts w:asciiTheme="minorEastAsia" w:hAnsiTheme="minorEastAsia" w:hint="eastAsia"/>
          <w:sz w:val="22"/>
        </w:rPr>
        <w:t>第</w:t>
      </w:r>
      <w:r w:rsidR="00D80363">
        <w:rPr>
          <w:rFonts w:asciiTheme="minorEastAsia" w:hAnsiTheme="minorEastAsia" w:hint="eastAsia"/>
          <w:sz w:val="22"/>
        </w:rPr>
        <w:t>21</w:t>
      </w:r>
      <w:r w:rsidR="00C9720D" w:rsidRPr="00BE76D7">
        <w:rPr>
          <w:rFonts w:asciiTheme="minorEastAsia" w:hAnsiTheme="minorEastAsia" w:hint="eastAsia"/>
          <w:sz w:val="22"/>
        </w:rPr>
        <w:t>条第４号関係）。</w:t>
      </w:r>
    </w:p>
    <w:p w:rsidR="00C9720D" w:rsidRPr="00BE76D7" w:rsidRDefault="00C9720D" w:rsidP="00270BDA">
      <w:pPr>
        <w:ind w:leftChars="100" w:left="430" w:right="-1" w:hangingChars="100" w:hanging="220"/>
        <w:rPr>
          <w:rFonts w:asciiTheme="minorEastAsia" w:hAnsiTheme="minorEastAsia"/>
          <w:sz w:val="22"/>
        </w:rPr>
      </w:pPr>
    </w:p>
    <w:p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BE76D7">
        <w:rPr>
          <w:rFonts w:asciiTheme="minorEastAsia" w:hAnsiTheme="minorEastAsia" w:hint="eastAsia"/>
          <w:sz w:val="22"/>
        </w:rPr>
        <w:t>（</w:t>
      </w:r>
      <w:r w:rsidR="00BC1319" w:rsidRPr="00BE76D7">
        <w:rPr>
          <w:rFonts w:asciiTheme="minorEastAsia" w:hAnsiTheme="minorEastAsia" w:hint="eastAsia"/>
          <w:sz w:val="22"/>
        </w:rPr>
        <w:t>平成27年３月</w:t>
      </w:r>
      <w:r w:rsidR="009F5DB9">
        <w:rPr>
          <w:rFonts w:asciiTheme="minorEastAsia" w:hAnsiTheme="minorEastAsia" w:hint="eastAsia"/>
          <w:sz w:val="22"/>
        </w:rPr>
        <w:t>25</w:t>
      </w:r>
      <w:r w:rsidR="00BC1319" w:rsidRPr="00BE76D7">
        <w:rPr>
          <w:rFonts w:asciiTheme="minorEastAsia" w:hAnsiTheme="minorEastAsia" w:hint="eastAsia"/>
          <w:sz w:val="22"/>
        </w:rPr>
        <w:t>日付け</w:t>
      </w:r>
      <w:r w:rsidR="009F5DB9">
        <w:rPr>
          <w:rFonts w:asciiTheme="minorEastAsia" w:hAnsiTheme="minorEastAsia" w:hint="eastAsia"/>
          <w:sz w:val="22"/>
        </w:rPr>
        <w:t>社援</w:t>
      </w:r>
      <w:r w:rsidR="00BC1319" w:rsidRPr="00BE76D7">
        <w:rPr>
          <w:rFonts w:asciiTheme="minorEastAsia" w:hAnsiTheme="minorEastAsia" w:hint="eastAsia"/>
          <w:sz w:val="22"/>
        </w:rPr>
        <w:t>発第</w:t>
      </w:r>
      <w:r w:rsidR="009F5DB9">
        <w:rPr>
          <w:rFonts w:asciiTheme="minorEastAsia" w:hAnsiTheme="minorEastAsia" w:hint="eastAsia"/>
          <w:sz w:val="22"/>
        </w:rPr>
        <w:t>0325第20</w:t>
      </w:r>
      <w:r w:rsidR="00BC1319" w:rsidRPr="00BE76D7">
        <w:rPr>
          <w:rFonts w:asciiTheme="minorEastAsia" w:hAnsiTheme="minorEastAsia" w:hint="eastAsia"/>
          <w:sz w:val="22"/>
        </w:rPr>
        <w:t>号厚生労働省社会・援護局長通知</w:t>
      </w:r>
      <w:r w:rsidR="00240BB4" w:rsidRPr="00BE76D7">
        <w:rPr>
          <w:rFonts w:asciiTheme="minorEastAsia" w:hAnsiTheme="minorEastAsia" w:hint="eastAsia"/>
          <w:sz w:val="22"/>
        </w:rPr>
        <w:t>）</w:t>
      </w:r>
      <w:r w:rsidR="00B10D26" w:rsidRPr="00BE76D7">
        <w:rPr>
          <w:rFonts w:asciiTheme="minorEastAsia" w:hAnsiTheme="minorEastAsia" w:hint="eastAsia"/>
          <w:sz w:val="22"/>
        </w:rPr>
        <w:t>」を遵守すること。</w:t>
      </w:r>
    </w:p>
    <w:p w:rsidR="00BE76D7" w:rsidRPr="00BE76D7" w:rsidRDefault="00BE76D7">
      <w:pPr>
        <w:ind w:leftChars="100" w:left="430" w:right="-1" w:hangingChars="100" w:hanging="220"/>
        <w:rPr>
          <w:rFonts w:asciiTheme="minorEastAsia" w:hAnsiTheme="minorEastAsia"/>
          <w:sz w:val="22"/>
        </w:rPr>
      </w:pPr>
    </w:p>
    <w:sectPr w:rsidR="00BE76D7" w:rsidRPr="00BE76D7" w:rsidSect="004C6E3B">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B7C" w:rsidRDefault="009B7B7C" w:rsidP="009E44AC">
      <w:r>
        <w:separator/>
      </w:r>
    </w:p>
  </w:endnote>
  <w:endnote w:type="continuationSeparator" w:id="0">
    <w:p w:rsidR="009B7B7C" w:rsidRDefault="009B7B7C"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A4" w:rsidRDefault="00D960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A4" w:rsidRDefault="00D960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A4" w:rsidRDefault="00D960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B7C" w:rsidRDefault="009B7B7C" w:rsidP="009E44AC">
      <w:r>
        <w:separator/>
      </w:r>
    </w:p>
  </w:footnote>
  <w:footnote w:type="continuationSeparator" w:id="0">
    <w:p w:rsidR="009B7B7C" w:rsidRDefault="009B7B7C"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A4" w:rsidRDefault="00D960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A4" w:rsidRDefault="00D960A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A4" w:rsidRDefault="00D960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85B38"/>
    <w:rsid w:val="000A0126"/>
    <w:rsid w:val="000A58DE"/>
    <w:rsid w:val="001059D3"/>
    <w:rsid w:val="00132FDA"/>
    <w:rsid w:val="00141F80"/>
    <w:rsid w:val="00155C7A"/>
    <w:rsid w:val="00176C51"/>
    <w:rsid w:val="001A2536"/>
    <w:rsid w:val="001E3005"/>
    <w:rsid w:val="00240BB4"/>
    <w:rsid w:val="00254711"/>
    <w:rsid w:val="002667AC"/>
    <w:rsid w:val="00270BDA"/>
    <w:rsid w:val="0029400D"/>
    <w:rsid w:val="002A1910"/>
    <w:rsid w:val="003341F6"/>
    <w:rsid w:val="003A051E"/>
    <w:rsid w:val="003F6398"/>
    <w:rsid w:val="004272B7"/>
    <w:rsid w:val="00485E36"/>
    <w:rsid w:val="004C6E3B"/>
    <w:rsid w:val="004D5B7E"/>
    <w:rsid w:val="004E70DE"/>
    <w:rsid w:val="00525239"/>
    <w:rsid w:val="005954FE"/>
    <w:rsid w:val="005D7B08"/>
    <w:rsid w:val="00614AD3"/>
    <w:rsid w:val="006D2FF9"/>
    <w:rsid w:val="006D5543"/>
    <w:rsid w:val="00721E52"/>
    <w:rsid w:val="00992A96"/>
    <w:rsid w:val="00995D0D"/>
    <w:rsid w:val="009B368E"/>
    <w:rsid w:val="009B7B7C"/>
    <w:rsid w:val="009E44AC"/>
    <w:rsid w:val="009F5DB9"/>
    <w:rsid w:val="00A61A07"/>
    <w:rsid w:val="00AB3B09"/>
    <w:rsid w:val="00AB662E"/>
    <w:rsid w:val="00B102DF"/>
    <w:rsid w:val="00B10D26"/>
    <w:rsid w:val="00BA1BB9"/>
    <w:rsid w:val="00BC1319"/>
    <w:rsid w:val="00BE3C1D"/>
    <w:rsid w:val="00BE5A6A"/>
    <w:rsid w:val="00BE76D7"/>
    <w:rsid w:val="00C9720D"/>
    <w:rsid w:val="00CC12BC"/>
    <w:rsid w:val="00D148FA"/>
    <w:rsid w:val="00D53FD1"/>
    <w:rsid w:val="00D80363"/>
    <w:rsid w:val="00D960A4"/>
    <w:rsid w:val="00E20A35"/>
    <w:rsid w:val="00E37697"/>
    <w:rsid w:val="00E51AAD"/>
    <w:rsid w:val="00EA009A"/>
    <w:rsid w:val="00F2371E"/>
    <w:rsid w:val="00F5470A"/>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9C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230CE-E1DC-446E-B078-032D628C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2020-10-28T09:07:00Z</dcterms:created>
  <dcterms:modified xsi:type="dcterms:W3CDTF">2020-10-28T09:07:00Z</dcterms:modified>
</cp:coreProperties>
</file>