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BD73" w14:textId="0B936113" w:rsidR="009A4E68" w:rsidRPr="009017F4" w:rsidRDefault="009A4E68" w:rsidP="009A4E68">
      <w:pPr>
        <w:tabs>
          <w:tab w:val="left" w:pos="5926"/>
        </w:tabs>
        <w:rPr>
          <w:rFonts w:hint="default"/>
          <w:b/>
          <w:color w:val="auto"/>
          <w:spacing w:val="-2"/>
        </w:rPr>
      </w:pPr>
      <w:r w:rsidRPr="009017F4">
        <w:rPr>
          <w:rFonts w:hAnsi="ＭＳ 明朝" w:cs="Times New Roman"/>
          <w:color w:val="auto"/>
          <w:kern w:val="2"/>
        </w:rPr>
        <w:t>様式第５号</w:t>
      </w:r>
      <w:bookmarkStart w:id="0" w:name="_GoBack"/>
      <w:bookmarkEnd w:id="0"/>
    </w:p>
    <w:p w14:paraId="6703DB63" w14:textId="77777777" w:rsidR="00B33D93" w:rsidRPr="009017F4" w:rsidRDefault="00B33D93" w:rsidP="00597D5C">
      <w:pPr>
        <w:pStyle w:val="ae"/>
        <w:spacing w:line="0" w:lineRule="atLeast"/>
        <w:rPr>
          <w:spacing w:val="-10"/>
          <w:sz w:val="20"/>
          <w:szCs w:val="20"/>
        </w:rPr>
      </w:pPr>
    </w:p>
    <w:p w14:paraId="2F4892CE" w14:textId="77777777" w:rsidR="00CE7CCD" w:rsidRPr="00CE7CCD" w:rsidRDefault="00CE7CCD" w:rsidP="00CE7CCD">
      <w:pPr>
        <w:ind w:firstLineChars="50" w:firstLine="164"/>
        <w:jc w:val="center"/>
        <w:rPr>
          <w:rFonts w:ascii="ＭＳ 明朝" w:hAnsi="ＭＳ 明朝" w:hint="default"/>
          <w:color w:val="auto"/>
          <w:sz w:val="32"/>
          <w:szCs w:val="32"/>
        </w:rPr>
      </w:pPr>
      <w:r w:rsidRPr="00CE7CCD">
        <w:rPr>
          <w:rFonts w:ascii="ＭＳ 明朝" w:hAnsi="ＭＳ 明朝"/>
          <w:color w:val="auto"/>
          <w:sz w:val="32"/>
          <w:szCs w:val="32"/>
        </w:rPr>
        <w:t>化学肥料低減定着対策事業実施計画書（実績報告書）</w:t>
      </w:r>
    </w:p>
    <w:p w14:paraId="0E34B80A" w14:textId="77777777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</w:rPr>
      </w:pPr>
    </w:p>
    <w:p w14:paraId="17850AE3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</w:rPr>
        <w:t>第１　事業実施主体の概要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1724"/>
        <w:gridCol w:w="515"/>
        <w:gridCol w:w="4620"/>
      </w:tblGrid>
      <w:tr w:rsidR="00CE7CCD" w:rsidRPr="00CE7CCD" w14:paraId="2AA3628A" w14:textId="77777777" w:rsidTr="00040BDB">
        <w:trPr>
          <w:trHeight w:val="56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F633B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事業実施主体名</w:t>
            </w:r>
          </w:p>
        </w:tc>
        <w:tc>
          <w:tcPr>
            <w:tcW w:w="3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EB430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  <w:tr w:rsidR="00CE7CCD" w:rsidRPr="00CE7CCD" w14:paraId="35259D84" w14:textId="77777777" w:rsidTr="00040BDB">
        <w:trPr>
          <w:trHeight w:val="56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81E73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代表者の役職・氏名</w:t>
            </w:r>
          </w:p>
        </w:tc>
        <w:tc>
          <w:tcPr>
            <w:tcW w:w="3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50536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  <w:tr w:rsidR="00CE7CCD" w:rsidRPr="00CE7CCD" w14:paraId="72C66260" w14:textId="77777777" w:rsidTr="00040BDB">
        <w:trPr>
          <w:trHeight w:val="907"/>
        </w:trPr>
        <w:tc>
          <w:tcPr>
            <w:tcW w:w="2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B3EE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事業実施主体事務局が所在する住所</w:t>
            </w:r>
          </w:p>
        </w:tc>
        <w:tc>
          <w:tcPr>
            <w:tcW w:w="2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BAFA3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〒</w:t>
            </w:r>
          </w:p>
          <w:p w14:paraId="484DFBEC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  <w:tr w:rsidR="00CE7CCD" w:rsidRPr="00CE7CCD" w14:paraId="74D0E8D3" w14:textId="77777777" w:rsidTr="00040BDB">
        <w:trPr>
          <w:trHeight w:val="567"/>
        </w:trPr>
        <w:tc>
          <w:tcPr>
            <w:tcW w:w="1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8EE5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事業担当者の連絡先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B739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所属・役職・氏名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D48DB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  <w:tr w:rsidR="00CE7CCD" w:rsidRPr="00CE7CCD" w14:paraId="1B4F8A82" w14:textId="77777777" w:rsidTr="00040BDB">
        <w:trPr>
          <w:trHeight w:val="567"/>
        </w:trPr>
        <w:tc>
          <w:tcPr>
            <w:tcW w:w="13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0DCBE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122B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CA695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  <w:tr w:rsidR="00CE7CCD" w:rsidRPr="00CE7CCD" w14:paraId="2B48D1F5" w14:textId="77777777" w:rsidTr="00040BDB">
        <w:trPr>
          <w:trHeight w:val="567"/>
        </w:trPr>
        <w:tc>
          <w:tcPr>
            <w:tcW w:w="13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151C0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A1940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CE7CCD">
              <w:rPr>
                <w:rFonts w:ascii="ＭＳ 明朝" w:hAnsi="ＭＳ 明朝" w:hint="default"/>
                <w:color w:val="auto"/>
                <w:sz w:val="24"/>
              </w:rPr>
              <w:t>E-mail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798AC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</w:rPr>
            </w:pPr>
          </w:p>
        </w:tc>
      </w:tr>
    </w:tbl>
    <w:p w14:paraId="23AB64D2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</w:rPr>
      </w:pPr>
    </w:p>
    <w:p w14:paraId="01478457" w14:textId="77777777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t>第２　化学肥料低減定着対策事業の内容</w:t>
      </w:r>
    </w:p>
    <w:p w14:paraId="2FACABFD" w14:textId="77777777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t>（１）事業の取組方針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2"/>
      </w:tblGrid>
      <w:tr w:rsidR="00CE7CCD" w:rsidRPr="00CE7CCD" w14:paraId="001F024D" w14:textId="77777777" w:rsidTr="00040BDB">
        <w:trPr>
          <w:trHeight w:val="13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4ECD19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40A8075F" w14:textId="77777777" w:rsidR="00CE7CCD" w:rsidRPr="00CE7CCD" w:rsidRDefault="00CE7CCD" w:rsidP="00CE7CCD">
      <w:pPr>
        <w:spacing w:line="280" w:lineRule="exact"/>
        <w:ind w:leftChars="100" w:left="637" w:hangingChars="200" w:hanging="418"/>
        <w:rPr>
          <w:rFonts w:ascii="ＭＳ ゴシック" w:eastAsia="ＭＳ ゴシック" w:hAnsi="ＭＳ ゴシック" w:hint="default"/>
          <w:color w:val="auto"/>
          <w:sz w:val="20"/>
        </w:rPr>
      </w:pPr>
      <w:r w:rsidRPr="00CE7CCD">
        <w:rPr>
          <w:rFonts w:ascii="ＭＳ ゴシック" w:eastAsia="ＭＳ ゴシック" w:hAnsi="ＭＳ ゴシック"/>
          <w:color w:val="auto"/>
          <w:sz w:val="20"/>
        </w:rPr>
        <w:t>（注）都道府県の減肥方針や提出された地域計画書の取組個票等から、本事業の取組によって目指す方向について記入してください。</w:t>
      </w:r>
    </w:p>
    <w:p w14:paraId="092F9CF9" w14:textId="77777777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</w:rPr>
      </w:pPr>
    </w:p>
    <w:p w14:paraId="02A5B149" w14:textId="77777777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t>（２）地域協議会の計画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404"/>
        <w:gridCol w:w="1824"/>
        <w:gridCol w:w="1546"/>
        <w:gridCol w:w="1523"/>
        <w:gridCol w:w="1533"/>
        <w:gridCol w:w="1572"/>
      </w:tblGrid>
      <w:tr w:rsidR="00CE7CCD" w:rsidRPr="00CE7CCD" w14:paraId="7AC2F6FF" w14:textId="77777777" w:rsidTr="00040BDB">
        <w:trPr>
          <w:trHeight w:val="440"/>
        </w:trPr>
        <w:tc>
          <w:tcPr>
            <w:tcW w:w="747" w:type="pct"/>
            <w:vMerge w:val="restart"/>
            <w:vAlign w:val="center"/>
          </w:tcPr>
          <w:p w14:paraId="298EF32B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地域</w:t>
            </w:r>
          </w:p>
          <w:p w14:paraId="6C13948F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協議会名</w:t>
            </w:r>
          </w:p>
        </w:tc>
        <w:tc>
          <w:tcPr>
            <w:tcW w:w="970" w:type="pct"/>
            <w:vMerge w:val="restart"/>
            <w:tcBorders>
              <w:right w:val="single" w:sz="4" w:space="0" w:color="auto"/>
            </w:tcBorders>
            <w:vAlign w:val="center"/>
          </w:tcPr>
          <w:p w14:paraId="46371DEC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取組の名称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B6D5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取組予定</w:t>
            </w:r>
          </w:p>
          <w:p w14:paraId="1709E9E4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面積（h</w:t>
            </w:r>
            <w:r w:rsidRPr="00CE7CCD">
              <w:rPr>
                <w:rFonts w:ascii="ＭＳ 明朝" w:hAnsi="ＭＳ 明朝" w:hint="default"/>
                <w:color w:val="auto"/>
                <w:sz w:val="24"/>
                <w:szCs w:val="24"/>
              </w:rPr>
              <w:t>a</w:t>
            </w: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）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</w:tcBorders>
            <w:vAlign w:val="center"/>
          </w:tcPr>
          <w:p w14:paraId="725E8181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事業費</w:t>
            </w:r>
          </w:p>
          <w:p w14:paraId="2E9B1C1D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（Ａ＋Ｂ）</w:t>
            </w:r>
          </w:p>
        </w:tc>
        <w:tc>
          <w:tcPr>
            <w:tcW w:w="1651" w:type="pct"/>
            <w:gridSpan w:val="2"/>
          </w:tcPr>
          <w:p w14:paraId="0F924DE5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負担区分</w:t>
            </w:r>
          </w:p>
        </w:tc>
      </w:tr>
      <w:tr w:rsidR="00CE7CCD" w:rsidRPr="00CE7CCD" w14:paraId="5B45990E" w14:textId="77777777" w:rsidTr="00040BDB">
        <w:trPr>
          <w:trHeight w:val="440"/>
        </w:trPr>
        <w:tc>
          <w:tcPr>
            <w:tcW w:w="747" w:type="pct"/>
            <w:vMerge/>
            <w:vAlign w:val="center"/>
          </w:tcPr>
          <w:p w14:paraId="248A864E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vAlign w:val="center"/>
          </w:tcPr>
          <w:p w14:paraId="714F26F0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5C5C5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</w:tcBorders>
          </w:tcPr>
          <w:p w14:paraId="00D0BE5C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5" w:type="pct"/>
          </w:tcPr>
          <w:p w14:paraId="63236DD7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交付金</w:t>
            </w:r>
          </w:p>
          <w:p w14:paraId="6139C791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（Ａ）</w:t>
            </w:r>
          </w:p>
        </w:tc>
        <w:tc>
          <w:tcPr>
            <w:tcW w:w="836" w:type="pct"/>
          </w:tcPr>
          <w:p w14:paraId="00A9F1A7" w14:textId="77777777" w:rsidR="00CE7CCD" w:rsidRPr="00CE7CCD" w:rsidRDefault="00CE7CCD" w:rsidP="00CE7CCD">
            <w:pPr>
              <w:ind w:left="31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自己資金等</w:t>
            </w:r>
          </w:p>
          <w:p w14:paraId="12A83D55" w14:textId="77777777" w:rsidR="00CE7CCD" w:rsidRPr="00CE7CCD" w:rsidRDefault="00CE7CCD" w:rsidP="00CE7CCD">
            <w:pPr>
              <w:ind w:left="31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（Ｂ）</w:t>
            </w:r>
          </w:p>
        </w:tc>
      </w:tr>
      <w:tr w:rsidR="00CE7CCD" w:rsidRPr="00CE7CCD" w14:paraId="0DFB194F" w14:textId="77777777" w:rsidTr="00040BDB">
        <w:trPr>
          <w:trHeight w:val="545"/>
        </w:trPr>
        <w:tc>
          <w:tcPr>
            <w:tcW w:w="747" w:type="pct"/>
            <w:vAlign w:val="center"/>
          </w:tcPr>
          <w:p w14:paraId="180D95C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  <w:vAlign w:val="center"/>
          </w:tcPr>
          <w:p w14:paraId="5C36B8DF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14:paraId="3A5F1FD9" w14:textId="77777777" w:rsidR="00CE7CCD" w:rsidRPr="00CE7CCD" w:rsidRDefault="00CE7CCD" w:rsidP="00CE7CCD">
            <w:pPr>
              <w:ind w:left="182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14:paraId="6E55A3B1" w14:textId="77777777" w:rsidR="00CE7CCD" w:rsidRPr="00CE7CCD" w:rsidRDefault="00CE7CCD" w:rsidP="00CE7CCD">
            <w:pPr>
              <w:ind w:left="182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</w:tc>
        <w:tc>
          <w:tcPr>
            <w:tcW w:w="815" w:type="pct"/>
            <w:vAlign w:val="center"/>
          </w:tcPr>
          <w:p w14:paraId="6675B1AA" w14:textId="77777777" w:rsidR="00CE7CCD" w:rsidRPr="00CE7CCD" w:rsidRDefault="00CE7CCD" w:rsidP="00CE7CCD">
            <w:pPr>
              <w:ind w:left="182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</w:tc>
        <w:tc>
          <w:tcPr>
            <w:tcW w:w="836" w:type="pct"/>
            <w:vAlign w:val="center"/>
          </w:tcPr>
          <w:p w14:paraId="4C2DA40B" w14:textId="77777777" w:rsidR="00CE7CCD" w:rsidRPr="00CE7CCD" w:rsidRDefault="00CE7CCD" w:rsidP="00CE7CCD">
            <w:pPr>
              <w:ind w:left="182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</w:tc>
      </w:tr>
      <w:tr w:rsidR="00CE7CCD" w:rsidRPr="00CE7CCD" w14:paraId="2061D616" w14:textId="77777777" w:rsidTr="00040BDB">
        <w:trPr>
          <w:trHeight w:val="545"/>
        </w:trPr>
        <w:tc>
          <w:tcPr>
            <w:tcW w:w="747" w:type="pct"/>
            <w:vAlign w:val="center"/>
          </w:tcPr>
          <w:p w14:paraId="7506A0F8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  <w:vAlign w:val="center"/>
          </w:tcPr>
          <w:p w14:paraId="1A5A4FEB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14:paraId="15B8ADBC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14:paraId="68EDC416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4886214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7F2743D2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66764621" w14:textId="77777777" w:rsidTr="00040BDB">
        <w:trPr>
          <w:trHeight w:val="545"/>
        </w:trPr>
        <w:tc>
          <w:tcPr>
            <w:tcW w:w="747" w:type="pct"/>
            <w:vAlign w:val="center"/>
          </w:tcPr>
          <w:p w14:paraId="645EDB23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  <w:vAlign w:val="center"/>
          </w:tcPr>
          <w:p w14:paraId="2609C30E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14:paraId="5F8CB4CB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14:paraId="3400BF3E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1BB56BCB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19F4FC0D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7DE9B622" w14:textId="77777777" w:rsidTr="00040BDB">
        <w:trPr>
          <w:trHeight w:val="545"/>
        </w:trPr>
        <w:tc>
          <w:tcPr>
            <w:tcW w:w="747" w:type="pct"/>
            <w:vAlign w:val="center"/>
          </w:tcPr>
          <w:p w14:paraId="626D3DCC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  <w:vAlign w:val="center"/>
          </w:tcPr>
          <w:p w14:paraId="13E8A4D6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488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14:paraId="6005977C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1916755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2360850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3CC25A55" w14:textId="77777777" w:rsidTr="00040BDB">
        <w:trPr>
          <w:trHeight w:val="545"/>
        </w:trPr>
        <w:tc>
          <w:tcPr>
            <w:tcW w:w="747" w:type="pct"/>
            <w:vAlign w:val="center"/>
          </w:tcPr>
          <w:p w14:paraId="09FD24B9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  <w:vAlign w:val="center"/>
          </w:tcPr>
          <w:p w14:paraId="4F76961D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643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14:paraId="571C1601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B851102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6AEA6219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07105576" w14:textId="77777777" w:rsidR="00CE7CCD" w:rsidRPr="00CE7CCD" w:rsidRDefault="00CE7CCD" w:rsidP="00CE7CCD">
      <w:pPr>
        <w:spacing w:line="280" w:lineRule="exact"/>
        <w:ind w:leftChars="100" w:left="219"/>
        <w:rPr>
          <w:rFonts w:ascii="ＭＳ 明朝" w:hAnsi="ＭＳ 明朝" w:hint="default"/>
          <w:color w:val="auto"/>
          <w:sz w:val="20"/>
        </w:rPr>
      </w:pPr>
      <w:r w:rsidRPr="00CE7CCD">
        <w:rPr>
          <w:rFonts w:ascii="ＭＳ 明朝" w:hAnsi="ＭＳ 明朝"/>
          <w:color w:val="auto"/>
          <w:sz w:val="20"/>
        </w:rPr>
        <w:t>（注）適宜、行を追加すること。</w:t>
      </w:r>
    </w:p>
    <w:p w14:paraId="18AB3688" w14:textId="77777777" w:rsidR="00CE7CCD" w:rsidRPr="00CE7CCD" w:rsidRDefault="00CE7CCD" w:rsidP="00CE7CCD">
      <w:pPr>
        <w:spacing w:line="280" w:lineRule="exact"/>
        <w:ind w:leftChars="100" w:left="219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0"/>
        </w:rPr>
        <w:t xml:space="preserve">　　　実績報告書においては、「取組予定面積（h</w:t>
      </w:r>
      <w:r w:rsidRPr="00CE7CCD">
        <w:rPr>
          <w:rFonts w:ascii="ＭＳ 明朝" w:hAnsi="ＭＳ 明朝" w:hint="default"/>
          <w:color w:val="auto"/>
          <w:sz w:val="20"/>
        </w:rPr>
        <w:t>a</w:t>
      </w:r>
      <w:r w:rsidRPr="00CE7CCD">
        <w:rPr>
          <w:rFonts w:ascii="ＭＳ 明朝" w:hAnsi="ＭＳ 明朝"/>
          <w:color w:val="auto"/>
          <w:sz w:val="20"/>
        </w:rPr>
        <w:t>）」を「取組面積（h</w:t>
      </w:r>
      <w:r w:rsidRPr="00CE7CCD">
        <w:rPr>
          <w:rFonts w:ascii="ＭＳ 明朝" w:hAnsi="ＭＳ 明朝" w:hint="default"/>
          <w:color w:val="auto"/>
          <w:sz w:val="20"/>
        </w:rPr>
        <w:t>a</w:t>
      </w:r>
      <w:r w:rsidRPr="00CE7CCD">
        <w:rPr>
          <w:rFonts w:ascii="ＭＳ 明朝" w:hAnsi="ＭＳ 明朝"/>
          <w:color w:val="auto"/>
          <w:sz w:val="20"/>
        </w:rPr>
        <w:t>）」に変更すること。</w:t>
      </w:r>
    </w:p>
    <w:p w14:paraId="0846ADE9" w14:textId="77777777" w:rsidR="00AF77FA" w:rsidRDefault="00AF77FA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 w:hint="default"/>
          <w:color w:val="auto"/>
          <w:sz w:val="24"/>
          <w:szCs w:val="24"/>
        </w:rPr>
        <w:br w:type="page"/>
      </w:r>
    </w:p>
    <w:p w14:paraId="7B57CEC1" w14:textId="08A3A03B" w:rsidR="00CE7CCD" w:rsidRPr="00CE7CCD" w:rsidRDefault="00CE7CCD" w:rsidP="00CE7CCD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lastRenderedPageBreak/>
        <w:t>第３　肥料価格高騰対策推進事業の内容</w:t>
      </w:r>
    </w:p>
    <w:p w14:paraId="72A3A9A9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t>（１）</w:t>
      </w:r>
      <w:r w:rsidRPr="00CE7CCD">
        <w:rPr>
          <w:rFonts w:ascii="ＭＳ 明朝" w:hAnsi="ＭＳ 明朝"/>
          <w:color w:val="auto"/>
          <w:spacing w:val="-2"/>
          <w:sz w:val="24"/>
          <w:szCs w:val="24"/>
        </w:rPr>
        <w:t>推進・指導事務計画</w:t>
      </w:r>
    </w:p>
    <w:tbl>
      <w:tblPr>
        <w:tblStyle w:val="TableNormal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3"/>
        <w:gridCol w:w="1264"/>
        <w:gridCol w:w="4912"/>
        <w:gridCol w:w="1403"/>
      </w:tblGrid>
      <w:tr w:rsidR="00CE7CCD" w:rsidRPr="00CE7CCD" w14:paraId="6ADA58B6" w14:textId="77777777" w:rsidTr="00040BDB">
        <w:trPr>
          <w:trHeight w:val="170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B9CD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3"/>
                <w:sz w:val="24"/>
                <w:szCs w:val="24"/>
              </w:rPr>
              <w:t>実施時期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543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回数等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F020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推進・指導内容等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CBBA" w14:textId="77777777" w:rsidR="00CE7CCD" w:rsidRPr="00CE7CCD" w:rsidRDefault="00CE7CCD" w:rsidP="00CE7CCD">
            <w:pPr>
              <w:overflowPunct/>
              <w:spacing w:before="87"/>
              <w:ind w:left="2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備</w:t>
            </w:r>
            <w:r w:rsidRPr="00CE7CCD">
              <w:rPr>
                <w:rFonts w:ascii="ＭＳ 明朝" w:eastAsia="ＭＳ 明朝" w:hAnsi="ＭＳ 明朝"/>
                <w:color w:val="auto"/>
                <w:spacing w:val="62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考</w:t>
            </w:r>
          </w:p>
        </w:tc>
      </w:tr>
      <w:tr w:rsidR="00CE7CCD" w:rsidRPr="00CE7CCD" w14:paraId="1CBC4CFE" w14:textId="77777777" w:rsidTr="00040BDB">
        <w:trPr>
          <w:trHeight w:val="537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3C85" w14:textId="77777777" w:rsidR="00CE7CCD" w:rsidRPr="00CE7CCD" w:rsidRDefault="00CE7CCD" w:rsidP="00CE7CCD">
            <w:pPr>
              <w:overflowPunct/>
              <w:ind w:leftChars="100" w:left="219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4A4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F7C0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83A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7EE27088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  <w:szCs w:val="24"/>
        </w:rPr>
      </w:pPr>
    </w:p>
    <w:p w14:paraId="5003FD74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t>（２）</w:t>
      </w:r>
      <w:r w:rsidRPr="00CE7CCD">
        <w:rPr>
          <w:rFonts w:ascii="ＭＳ 明朝" w:hAnsi="ＭＳ 明朝"/>
          <w:color w:val="auto"/>
          <w:spacing w:val="-2"/>
          <w:sz w:val="24"/>
          <w:szCs w:val="24"/>
        </w:rPr>
        <w:t>審査・交付事務計画</w:t>
      </w:r>
    </w:p>
    <w:tbl>
      <w:tblPr>
        <w:tblStyle w:val="TableNormal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4"/>
        <w:gridCol w:w="4490"/>
        <w:gridCol w:w="1685"/>
        <w:gridCol w:w="1403"/>
      </w:tblGrid>
      <w:tr w:rsidR="00CE7CCD" w:rsidRPr="00CE7CCD" w14:paraId="7BE71333" w14:textId="77777777" w:rsidTr="00040BDB">
        <w:trPr>
          <w:trHeight w:val="436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2248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3"/>
                <w:sz w:val="24"/>
                <w:szCs w:val="24"/>
              </w:rPr>
              <w:t>実施時期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0782" w14:textId="77777777" w:rsidR="00CE7CCD" w:rsidRPr="00CE7CCD" w:rsidRDefault="00CE7CCD" w:rsidP="00CE7CCD">
            <w:pPr>
              <w:overflowPunct/>
              <w:spacing w:before="87"/>
              <w:ind w:left="5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審査・交付事務内容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00E2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地域協議会数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C547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備</w:t>
            </w:r>
            <w:r w:rsidRPr="00CE7CCD">
              <w:rPr>
                <w:rFonts w:ascii="ＭＳ 明朝" w:eastAsia="ＭＳ 明朝" w:hAnsi="ＭＳ 明朝"/>
                <w:color w:val="auto"/>
                <w:spacing w:val="62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考</w:t>
            </w:r>
          </w:p>
        </w:tc>
      </w:tr>
      <w:tr w:rsidR="00CE7CCD" w:rsidRPr="00CE7CCD" w14:paraId="0710245F" w14:textId="77777777" w:rsidTr="00040BDB">
        <w:trPr>
          <w:trHeight w:val="532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6A2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F7A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114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A3B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11500710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  <w:szCs w:val="24"/>
        </w:rPr>
      </w:pPr>
    </w:p>
    <w:p w14:paraId="462BAD48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t>（３）</w:t>
      </w:r>
      <w:r w:rsidRPr="00CE7CCD">
        <w:rPr>
          <w:rFonts w:ascii="ＭＳ 明朝" w:hAnsi="ＭＳ 明朝"/>
          <w:color w:val="auto"/>
          <w:spacing w:val="-2"/>
          <w:sz w:val="24"/>
          <w:szCs w:val="24"/>
        </w:rPr>
        <w:t>実施確認事務計画</w:t>
      </w:r>
    </w:p>
    <w:tbl>
      <w:tblPr>
        <w:tblStyle w:val="TableNormal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4"/>
        <w:gridCol w:w="4490"/>
        <w:gridCol w:w="1685"/>
        <w:gridCol w:w="1403"/>
      </w:tblGrid>
      <w:tr w:rsidR="00CE7CCD" w:rsidRPr="00CE7CCD" w14:paraId="44A4C249" w14:textId="77777777" w:rsidTr="00040BDB">
        <w:trPr>
          <w:trHeight w:val="436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6D0A" w14:textId="77777777" w:rsidR="00CE7CCD" w:rsidRPr="00CE7CCD" w:rsidRDefault="00CE7CCD" w:rsidP="00CE7CCD">
            <w:pPr>
              <w:overflowPunct/>
              <w:spacing w:before="87"/>
              <w:ind w:left="-3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3"/>
                <w:sz w:val="24"/>
                <w:szCs w:val="24"/>
              </w:rPr>
              <w:t>実施時期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CFDB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実施確認事務内容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D961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地域協議会数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2964" w14:textId="77777777" w:rsidR="00CE7CCD" w:rsidRPr="00CE7CCD" w:rsidRDefault="00CE7CCD" w:rsidP="00CE7CCD">
            <w:pPr>
              <w:overflowPunct/>
              <w:spacing w:before="87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備</w:t>
            </w:r>
            <w:r w:rsidRPr="00CE7CCD">
              <w:rPr>
                <w:rFonts w:ascii="ＭＳ 明朝" w:eastAsia="ＭＳ 明朝" w:hAnsi="ＭＳ 明朝"/>
                <w:color w:val="auto"/>
                <w:spacing w:val="62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考</w:t>
            </w:r>
          </w:p>
        </w:tc>
      </w:tr>
      <w:tr w:rsidR="00CE7CCD" w:rsidRPr="00CE7CCD" w14:paraId="637DA3EC" w14:textId="77777777" w:rsidTr="00040BDB">
        <w:trPr>
          <w:trHeight w:val="532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601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C40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3EB3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55DB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66068E1E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  <w:szCs w:val="24"/>
        </w:rPr>
      </w:pPr>
    </w:p>
    <w:p w14:paraId="2486F8A1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pacing w:val="-1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t>（４）</w:t>
      </w:r>
      <w:r w:rsidRPr="00CE7CCD">
        <w:rPr>
          <w:rFonts w:ascii="ＭＳ 明朝" w:hAnsi="ＭＳ 明朝"/>
          <w:color w:val="auto"/>
          <w:spacing w:val="-1"/>
          <w:sz w:val="24"/>
          <w:szCs w:val="24"/>
        </w:rPr>
        <w:t>その他推進事業の実施に必要な事項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CE7CCD" w:rsidRPr="00CE7CCD" w14:paraId="4E5921D6" w14:textId="77777777" w:rsidTr="00040BDB">
        <w:trPr>
          <w:trHeight w:val="1134"/>
        </w:trPr>
        <w:tc>
          <w:tcPr>
            <w:tcW w:w="5000" w:type="pct"/>
          </w:tcPr>
          <w:p w14:paraId="68FD0942" w14:textId="77777777" w:rsidR="00CE7CCD" w:rsidRPr="00CE7CCD" w:rsidRDefault="00CE7CCD" w:rsidP="00CE7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4C73E80E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159A4EB5" w14:textId="77777777" w:rsidR="00CE7CCD" w:rsidRPr="00CE7CCD" w:rsidRDefault="00CE7CCD" w:rsidP="00CE7CCD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br w:type="page"/>
      </w:r>
    </w:p>
    <w:p w14:paraId="5BCA45A0" w14:textId="77777777" w:rsidR="00CE7CCD" w:rsidRPr="00CE7CCD" w:rsidRDefault="00CE7CCD" w:rsidP="00CE7CCD">
      <w:pPr>
        <w:overflowPunct/>
        <w:autoSpaceDE w:val="0"/>
        <w:autoSpaceDN w:val="0"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CE7CCD">
        <w:rPr>
          <w:rFonts w:ascii="ＭＳ 明朝" w:hAnsi="ＭＳ 明朝"/>
          <w:color w:val="auto"/>
          <w:sz w:val="24"/>
          <w:szCs w:val="24"/>
        </w:rPr>
        <w:lastRenderedPageBreak/>
        <w:t>（５）</w:t>
      </w:r>
      <w:r w:rsidRPr="00CE7CCD">
        <w:rPr>
          <w:rFonts w:ascii="ＭＳ 明朝" w:hAnsi="ＭＳ 明朝"/>
          <w:color w:val="auto"/>
          <w:spacing w:val="-1"/>
          <w:sz w:val="24"/>
          <w:szCs w:val="24"/>
        </w:rPr>
        <w:t>推進事業実施計画</w:t>
      </w:r>
    </w:p>
    <w:tbl>
      <w:tblPr>
        <w:tblStyle w:val="TableNormal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6"/>
        <w:gridCol w:w="2106"/>
        <w:gridCol w:w="3227"/>
        <w:gridCol w:w="1403"/>
      </w:tblGrid>
      <w:tr w:rsidR="00CE7CCD" w:rsidRPr="00CE7CCD" w14:paraId="7E4A822A" w14:textId="77777777" w:rsidTr="00040BDB">
        <w:trPr>
          <w:trHeight w:val="283"/>
        </w:trPr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FD16" w14:textId="77777777" w:rsidR="00CE7CCD" w:rsidRPr="00CE7CCD" w:rsidRDefault="00CE7CCD" w:rsidP="00CE7CCD">
            <w:pPr>
              <w:overflowPunct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3"/>
                <w:sz w:val="24"/>
                <w:szCs w:val="24"/>
              </w:rPr>
              <w:t>事業項目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3FC2" w14:textId="77777777" w:rsidR="00CE7CCD" w:rsidRPr="00CE7CCD" w:rsidRDefault="00CE7CCD" w:rsidP="00CE7CCD">
            <w:pPr>
              <w:overflowPunct/>
              <w:spacing w:before="58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支援対象経費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DE9A" w14:textId="77777777" w:rsidR="00CE7CCD" w:rsidRPr="00CE7CCD" w:rsidRDefault="00CE7CCD" w:rsidP="00CE7CCD">
            <w:pPr>
              <w:overflowPunct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推進事業費（千円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8DB8" w14:textId="77777777" w:rsidR="00CE7CCD" w:rsidRPr="00CE7CCD" w:rsidRDefault="00CE7CCD" w:rsidP="00CE7CCD">
            <w:pPr>
              <w:overflowPunct/>
              <w:spacing w:before="58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備</w:t>
            </w:r>
            <w:r w:rsidRPr="00CE7CCD">
              <w:rPr>
                <w:rFonts w:ascii="ＭＳ 明朝" w:eastAsia="ＭＳ 明朝" w:hAnsi="ＭＳ 明朝"/>
                <w:color w:val="auto"/>
                <w:spacing w:val="62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考</w:t>
            </w:r>
          </w:p>
        </w:tc>
      </w:tr>
      <w:tr w:rsidR="00CE7CCD" w:rsidRPr="00CE7CCD" w14:paraId="27C7710E" w14:textId="77777777" w:rsidTr="00040BDB">
        <w:trPr>
          <w:trHeight w:val="20"/>
        </w:trPr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70798D" w14:textId="77777777" w:rsidR="00CE7CCD" w:rsidRPr="00CE7CCD" w:rsidRDefault="00CE7CCD" w:rsidP="00CE7CCD">
            <w:pPr>
              <w:overflowPunct/>
              <w:spacing w:before="63"/>
              <w:ind w:left="110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１ </w:t>
            </w: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推進・指導事務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F3C619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（１）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備品費</w:t>
            </w:r>
          </w:p>
          <w:p w14:paraId="4703AFE8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（２）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8036D0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A1C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4290A1EB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8F85C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6CA5D4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（３）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事業費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3622B000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BEBF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4C31061F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8A04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DB8688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（４）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旅費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6EC4E965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A74E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00B11A6D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4A23D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90C2E0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（５）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謝金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1D90AE25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7FB5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0DA44493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F68A5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726E3963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pacing w:val="-5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（６）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委託費</w:t>
            </w:r>
          </w:p>
          <w:p w14:paraId="099C8032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（７）雑役務費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3EEA55A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4777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5391FE5C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28C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5912" w14:textId="77777777" w:rsidR="00CE7CCD" w:rsidRPr="00CE7CCD" w:rsidRDefault="00CE7CCD" w:rsidP="00CE7CCD">
            <w:pPr>
              <w:overflowPunct/>
              <w:ind w:left="132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小</w:t>
            </w:r>
            <w:r w:rsidRPr="00CE7CCD">
              <w:rPr>
                <w:rFonts w:ascii="ＭＳ 明朝" w:eastAsia="ＭＳ 明朝" w:hAnsi="ＭＳ 明朝"/>
                <w:color w:val="auto"/>
                <w:spacing w:val="58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計</w:t>
            </w:r>
          </w:p>
        </w:tc>
        <w:tc>
          <w:tcPr>
            <w:tcW w:w="171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FD40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67CC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50FE8A20" w14:textId="77777777" w:rsidTr="00040BDB">
        <w:trPr>
          <w:trHeight w:val="20"/>
        </w:trPr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D7F600" w14:textId="77777777" w:rsidR="00CE7CCD" w:rsidRPr="00CE7CCD" w:rsidRDefault="00CE7CCD" w:rsidP="00CE7CCD">
            <w:pPr>
              <w:overflowPunct/>
              <w:spacing w:before="68"/>
              <w:ind w:left="110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２ </w:t>
            </w: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審査・交付事務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052B07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（１）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備品費</w:t>
            </w:r>
          </w:p>
          <w:p w14:paraId="2B507AE5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（２）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876461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B820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067DAB5D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5DA0C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8AD1D5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（３）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事業費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67A09931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CB37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16AA77B0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3D2F9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61592C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（４）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旅費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34A6C819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3C1F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60C5C425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E4952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0F92FA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（５）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謝金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77863F88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45E1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46D2B0CD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29F94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65B0A5F6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pacing w:val="-5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（６）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委託費</w:t>
            </w:r>
          </w:p>
          <w:p w14:paraId="44DBCD39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（７）雑役務費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3F5CCB0A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1579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7ACCB608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8D41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B5DA" w14:textId="77777777" w:rsidR="00CE7CCD" w:rsidRPr="00CE7CCD" w:rsidRDefault="00CE7CCD" w:rsidP="00CE7CCD">
            <w:pPr>
              <w:overflowPunct/>
              <w:ind w:right="-25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小</w:t>
            </w:r>
            <w:r w:rsidRPr="00CE7CCD">
              <w:rPr>
                <w:rFonts w:ascii="ＭＳ 明朝" w:eastAsia="ＭＳ 明朝" w:hAnsi="ＭＳ 明朝"/>
                <w:color w:val="auto"/>
                <w:spacing w:val="58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計</w:t>
            </w:r>
          </w:p>
        </w:tc>
        <w:tc>
          <w:tcPr>
            <w:tcW w:w="171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1B8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04C4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601B9F97" w14:textId="77777777" w:rsidTr="00040BDB">
        <w:trPr>
          <w:trHeight w:val="20"/>
        </w:trPr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704127" w14:textId="77777777" w:rsidR="00CE7CCD" w:rsidRPr="00CE7CCD" w:rsidRDefault="00CE7CCD" w:rsidP="00CE7CCD">
            <w:pPr>
              <w:overflowPunct/>
              <w:spacing w:before="68"/>
              <w:ind w:left="110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３ </w:t>
            </w:r>
            <w:r w:rsidRPr="00CE7CCD">
              <w:rPr>
                <w:rFonts w:ascii="ＭＳ 明朝" w:eastAsia="ＭＳ 明朝" w:hAnsi="ＭＳ 明朝"/>
                <w:color w:val="auto"/>
                <w:spacing w:val="-2"/>
                <w:sz w:val="24"/>
                <w:szCs w:val="24"/>
              </w:rPr>
              <w:t>事業実施確認事務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802C8A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（１）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備品費</w:t>
            </w:r>
          </w:p>
          <w:p w14:paraId="53398CE3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（２）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DEC9BD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395E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2850ADF7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658E5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4D1864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（３）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事業費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3AAD8DF1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39AF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505D152A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EA9D5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3626B3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（４）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旅費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7775E18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99FC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4B246125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1C413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CBE23F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（５）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謝金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CB36074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2C9D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35D4E2ED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FA7AD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66C06C84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pacing w:val="-5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（６）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委託費</w:t>
            </w:r>
          </w:p>
          <w:p w14:paraId="7F0FE788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（７）雑役務費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2032359C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560C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49E83AF6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C66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57C7" w14:textId="77777777" w:rsidR="00CE7CCD" w:rsidRPr="00CE7CCD" w:rsidRDefault="00CE7CCD" w:rsidP="00CE7CCD">
            <w:pPr>
              <w:overflowPunct/>
              <w:ind w:left="-10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小</w:t>
            </w:r>
            <w:r w:rsidRPr="00CE7CCD">
              <w:rPr>
                <w:rFonts w:ascii="ＭＳ 明朝" w:eastAsia="ＭＳ 明朝" w:hAnsi="ＭＳ 明朝"/>
                <w:color w:val="auto"/>
                <w:spacing w:val="58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計</w:t>
            </w:r>
          </w:p>
        </w:tc>
        <w:tc>
          <w:tcPr>
            <w:tcW w:w="171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525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D410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122191D8" w14:textId="77777777" w:rsidTr="00040BDB">
        <w:trPr>
          <w:trHeight w:val="20"/>
        </w:trPr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2ABE57" w14:textId="77777777" w:rsidR="00CE7CCD" w:rsidRPr="00CE7CCD" w:rsidRDefault="00CE7CCD" w:rsidP="00CE7CCD">
            <w:pPr>
              <w:overflowPunct/>
              <w:spacing w:before="68"/>
              <w:ind w:left="110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４</w:t>
            </w:r>
            <w:r w:rsidRPr="00CE7CCD">
              <w:rPr>
                <w:rFonts w:ascii="ＭＳ 明朝" w:eastAsia="ＭＳ 明朝" w:hAnsi="ＭＳ 明朝"/>
                <w:color w:val="auto"/>
                <w:spacing w:val="62"/>
                <w:w w:val="150"/>
                <w:sz w:val="16"/>
                <w:szCs w:val="16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その他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D4FAAE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（１）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備品費</w:t>
            </w:r>
          </w:p>
          <w:p w14:paraId="54A1AE6A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（２）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賃金等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AD041B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535A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7EEC9C7B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4BF65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8F5ACF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（３）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事業費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3C9B9E3A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E78B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0E3C0BB2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C047B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84CECE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（４）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旅費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1CFE92CC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6D67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74B76B5D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96822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3CAA3C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（５）</w:t>
            </w:r>
            <w:r w:rsidRPr="00CE7CCD">
              <w:rPr>
                <w:rFonts w:ascii="ＭＳ 明朝" w:eastAsia="ＭＳ 明朝" w:hAnsi="ＭＳ 明朝"/>
                <w:color w:val="auto"/>
                <w:spacing w:val="-4"/>
                <w:sz w:val="24"/>
                <w:szCs w:val="24"/>
              </w:rPr>
              <w:t>謝金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1A5B7706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CFA3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078DE415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ED61B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788A572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pacing w:val="-5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（６）</w:t>
            </w: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委託費</w:t>
            </w:r>
          </w:p>
          <w:p w14:paraId="303FE5E0" w14:textId="77777777" w:rsidR="00CE7CCD" w:rsidRPr="00CE7CCD" w:rsidRDefault="00CE7CCD" w:rsidP="00CE7CCD">
            <w:pPr>
              <w:overflowPunct/>
              <w:ind w:left="110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pacing w:val="-5"/>
                <w:sz w:val="24"/>
                <w:szCs w:val="24"/>
              </w:rPr>
              <w:t>（７）雑役務費</w:t>
            </w: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1E628597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A2B5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243DF824" w14:textId="77777777" w:rsidTr="00040BDB">
        <w:trPr>
          <w:trHeight w:val="20"/>
        </w:trPr>
        <w:tc>
          <w:tcPr>
            <w:tcW w:w="1418" w:type="pc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73A370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51E72B" w14:textId="77777777" w:rsidR="00CE7CCD" w:rsidRPr="00CE7CCD" w:rsidRDefault="00CE7CCD" w:rsidP="00CE7CCD">
            <w:pPr>
              <w:overflowPunct/>
              <w:spacing w:before="58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小</w:t>
            </w:r>
            <w:r w:rsidRPr="00CE7CCD">
              <w:rPr>
                <w:rFonts w:ascii="ＭＳ 明朝" w:eastAsia="ＭＳ 明朝" w:hAnsi="ＭＳ 明朝"/>
                <w:color w:val="auto"/>
                <w:spacing w:val="58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計</w:t>
            </w:r>
          </w:p>
        </w:tc>
        <w:tc>
          <w:tcPr>
            <w:tcW w:w="1716" w:type="pct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1E0A2E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4AF9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1008D989" w14:textId="77777777" w:rsidTr="00040BDB">
        <w:trPr>
          <w:trHeight w:val="20"/>
        </w:trPr>
        <w:tc>
          <w:tcPr>
            <w:tcW w:w="14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5411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0BF5" w14:textId="77777777" w:rsidR="00CE7CCD" w:rsidRPr="00CE7CCD" w:rsidRDefault="00CE7CCD" w:rsidP="00CE7CCD">
            <w:pPr>
              <w:overflowPunct/>
              <w:spacing w:before="48"/>
              <w:jc w:val="center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合</w:t>
            </w:r>
            <w:r w:rsidRPr="00CE7CCD">
              <w:rPr>
                <w:rFonts w:ascii="ＭＳ 明朝" w:eastAsia="ＭＳ 明朝" w:hAnsi="ＭＳ 明朝"/>
                <w:color w:val="auto"/>
                <w:spacing w:val="58"/>
                <w:w w:val="150"/>
                <w:sz w:val="24"/>
                <w:szCs w:val="24"/>
              </w:rPr>
              <w:t xml:space="preserve"> </w:t>
            </w:r>
            <w:r w:rsidRPr="00CE7CCD">
              <w:rPr>
                <w:rFonts w:ascii="ＭＳ 明朝" w:eastAsia="ＭＳ 明朝" w:hAnsi="ＭＳ 明朝"/>
                <w:color w:val="auto"/>
                <w:spacing w:val="-10"/>
                <w:sz w:val="24"/>
                <w:szCs w:val="24"/>
              </w:rPr>
              <w:t>計</w:t>
            </w:r>
          </w:p>
        </w:tc>
        <w:tc>
          <w:tcPr>
            <w:tcW w:w="171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28A" w14:textId="77777777" w:rsidR="00CE7CCD" w:rsidRPr="00CE7CCD" w:rsidRDefault="00CE7CCD" w:rsidP="00CE7CCD">
            <w:pPr>
              <w:overflowPunct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9E7D" w14:textId="77777777" w:rsidR="00CE7CCD" w:rsidRPr="00CE7CCD" w:rsidRDefault="00CE7CCD" w:rsidP="00CE7CCD">
            <w:pPr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3E8E121E" w14:textId="77777777" w:rsidR="00CE7CCD" w:rsidRPr="00CE7CCD" w:rsidRDefault="00CE7CCD" w:rsidP="00CE7CCD">
      <w:pPr>
        <w:ind w:firstLineChars="50" w:firstLine="124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6B59EF53" w14:textId="77777777" w:rsidR="00CE7CCD" w:rsidRPr="00CE7CCD" w:rsidRDefault="00CE7CCD" w:rsidP="00CE7CCD">
      <w:pPr>
        <w:ind w:firstLineChars="50" w:firstLine="124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743F289A" w14:textId="77777777" w:rsidR="00CE7CCD" w:rsidRPr="00CE7CCD" w:rsidRDefault="00CE7CCD" w:rsidP="00CE7CCD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 w:hint="default"/>
          <w:color w:val="auto"/>
          <w:sz w:val="24"/>
          <w:szCs w:val="24"/>
        </w:rPr>
        <w:br w:type="page"/>
      </w:r>
    </w:p>
    <w:p w14:paraId="36059A0D" w14:textId="77777777" w:rsidR="00CE7CCD" w:rsidRPr="00CE7CCD" w:rsidRDefault="00CE7CCD" w:rsidP="00CE7CCD">
      <w:pPr>
        <w:ind w:firstLineChars="50" w:firstLine="124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lastRenderedPageBreak/>
        <w:t>第４　事業実施経費</w:t>
      </w:r>
    </w:p>
    <w:p w14:paraId="0FF3B32D" w14:textId="77777777" w:rsidR="00CE7CCD" w:rsidRPr="00CE7CCD" w:rsidRDefault="00CE7CCD" w:rsidP="00CE7CCD">
      <w:pPr>
        <w:ind w:firstLineChars="150" w:firstLine="373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  <w:szCs w:val="24"/>
        </w:rPr>
        <w:t>経費の配分及び負担区分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1408"/>
        <w:gridCol w:w="1408"/>
        <w:gridCol w:w="1408"/>
        <w:gridCol w:w="1830"/>
        <w:gridCol w:w="1126"/>
      </w:tblGrid>
      <w:tr w:rsidR="00CE7CCD" w:rsidRPr="00CE7CCD" w14:paraId="15B4FCCD" w14:textId="77777777" w:rsidTr="00040BDB">
        <w:trPr>
          <w:trHeight w:val="179"/>
        </w:trPr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D7FA5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区　分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69C8E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総事業費</w:t>
            </w:r>
          </w:p>
          <w:p w14:paraId="6E30D597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（Ａ＋Ｂ）</w:t>
            </w:r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EF22C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負　担　区　分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D669D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経費の根拠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66CB3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備考</w:t>
            </w:r>
          </w:p>
        </w:tc>
      </w:tr>
      <w:tr w:rsidR="00CE7CCD" w:rsidRPr="00CE7CCD" w14:paraId="2281357C" w14:textId="77777777" w:rsidTr="00040BDB">
        <w:trPr>
          <w:trHeight w:val="267"/>
        </w:trPr>
        <w:tc>
          <w:tcPr>
            <w:tcW w:w="1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2FBFE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A2FF8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F7C3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交付金</w:t>
            </w:r>
          </w:p>
          <w:p w14:paraId="63E3D64B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(Ａ)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F03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自己資金等</w:t>
            </w:r>
          </w:p>
          <w:p w14:paraId="56FE11EB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(Ｂ)</w:t>
            </w: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750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0FB30" w14:textId="77777777" w:rsidR="00CE7CCD" w:rsidRPr="00CE7CCD" w:rsidRDefault="00CE7CCD" w:rsidP="00CE7CCD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1A75CFA8" w14:textId="77777777" w:rsidTr="00040BDB">
        <w:trPr>
          <w:trHeight w:val="3260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8FBE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1B0409F" w14:textId="77777777" w:rsidR="00CE7CCD" w:rsidRPr="00CE7CCD" w:rsidRDefault="00CE7CCD" w:rsidP="00CE7CCD">
            <w:pPr>
              <w:ind w:left="348" w:hangingChars="140" w:hanging="348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１　化学肥料低減定着対策事業</w:t>
            </w:r>
          </w:p>
          <w:p w14:paraId="01ABCA04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6719C0C" w14:textId="77777777" w:rsidR="00CE7CCD" w:rsidRPr="00CE7CCD" w:rsidRDefault="00CE7CCD" w:rsidP="00CE7CCD">
            <w:pPr>
              <w:ind w:left="348" w:hangingChars="140" w:hanging="348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２　肥料価格高騰対策推進事業</w:t>
            </w:r>
          </w:p>
          <w:p w14:paraId="3F7C52BA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E764D" w14:textId="77777777" w:rsidR="00CE7CCD" w:rsidRPr="00CE7CCD" w:rsidRDefault="00CE7CCD" w:rsidP="00CE7CCD">
            <w:pPr>
              <w:ind w:rightChars="37" w:right="81" w:firstLineChars="100" w:firstLine="249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  <w:p w14:paraId="518D1B73" w14:textId="77777777" w:rsidR="00CE7CCD" w:rsidRPr="00CE7CCD" w:rsidRDefault="00CE7CCD" w:rsidP="00CE7CCD">
            <w:pPr>
              <w:ind w:rightChars="37" w:right="81" w:firstLineChars="100" w:firstLine="249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C73" w14:textId="77777777" w:rsidR="00CE7CCD" w:rsidRPr="00CE7CCD" w:rsidRDefault="00CE7CCD" w:rsidP="00CE7CCD">
            <w:pPr>
              <w:ind w:right="120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  <w:p w14:paraId="44B0012B" w14:textId="77777777" w:rsidR="00CE7CCD" w:rsidRPr="00CE7CCD" w:rsidRDefault="00CE7CCD" w:rsidP="00CE7CCD">
            <w:pPr>
              <w:ind w:leftChars="-59" w:left="-129" w:right="120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F299CD9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A72FC95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5850D278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FA7267A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A7BEAD7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0FC0" w14:textId="77777777" w:rsidR="00CE7CCD" w:rsidRPr="00CE7CCD" w:rsidRDefault="00CE7CCD" w:rsidP="00CE7CCD">
            <w:pPr>
              <w:ind w:rightChars="74" w:right="162" w:firstLineChars="100" w:firstLine="249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  <w:p w14:paraId="278203D4" w14:textId="77777777" w:rsidR="00CE7CCD" w:rsidRPr="00CE7CCD" w:rsidRDefault="00CE7CCD" w:rsidP="00CE7CCD">
            <w:pPr>
              <w:ind w:rightChars="74" w:right="162" w:firstLineChars="100" w:firstLine="249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1D9B601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582823F8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6F8D89B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39A8148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395E923B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7C1CAA8F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72C83AF0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68A074C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6B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7100B52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D8F2EEA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907B6F4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802705B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609D11FF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04C853A9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43E1CB7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2DE0534D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1E87B0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1EC39A86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〇円×〇回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BD34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  <w:p w14:paraId="4DB456E1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CE7CCD" w:rsidRPr="00CE7CCD" w14:paraId="29B88D79" w14:textId="77777777" w:rsidTr="00040BDB">
        <w:trPr>
          <w:trHeight w:val="31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C124F" w14:textId="77777777" w:rsidR="00CE7CCD" w:rsidRPr="00CE7CCD" w:rsidRDefault="00CE7CCD" w:rsidP="00CE7CCD">
            <w:pPr>
              <w:tabs>
                <w:tab w:val="left" w:pos="729"/>
              </w:tabs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E7CCD">
              <w:rPr>
                <w:rFonts w:ascii="ＭＳ 明朝" w:hAnsi="ＭＳ 明朝" w:hint="default"/>
                <w:color w:val="auto"/>
                <w:sz w:val="24"/>
                <w:szCs w:val="24"/>
              </w:rPr>
              <w:tab/>
            </w:r>
            <w:r w:rsidRPr="00CE7CCD">
              <w:rPr>
                <w:rFonts w:ascii="ＭＳ 明朝" w:hAnsi="ＭＳ 明朝"/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735F8" w14:textId="77777777" w:rsidR="00CE7CCD" w:rsidRPr="00CE7CCD" w:rsidRDefault="00CE7CCD" w:rsidP="00CE7CCD">
            <w:pPr>
              <w:ind w:firstLineChars="100" w:firstLine="249"/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9B1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29E5" w14:textId="77777777" w:rsidR="00CE7CCD" w:rsidRPr="00CE7CCD" w:rsidRDefault="00CE7CCD" w:rsidP="00CE7CCD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13ED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54DDB" w14:textId="77777777" w:rsidR="00CE7CCD" w:rsidRPr="00CE7CCD" w:rsidRDefault="00CE7CCD" w:rsidP="00CE7CCD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2818164D" w14:textId="77777777" w:rsidR="00CE7CCD" w:rsidRPr="00CE7CCD" w:rsidRDefault="00CE7CCD" w:rsidP="00CE7CCD">
      <w:pPr>
        <w:spacing w:beforeLines="50" w:before="169" w:line="280" w:lineRule="exact"/>
        <w:ind w:leftChars="100" w:left="1134" w:hangingChars="400" w:hanging="915"/>
        <w:rPr>
          <w:rFonts w:ascii="ＭＳ 明朝" w:hAnsi="ＭＳ 明朝" w:hint="default"/>
          <w:color w:val="auto"/>
          <w:sz w:val="22"/>
        </w:rPr>
      </w:pPr>
      <w:r w:rsidRPr="00CE7CCD">
        <w:rPr>
          <w:rFonts w:ascii="ＭＳ 明朝" w:hAnsi="ＭＳ 明朝"/>
          <w:color w:val="auto"/>
          <w:sz w:val="22"/>
        </w:rPr>
        <w:t>（注）１　「経費の根拠」欄は、「肥料価格高騰対策推進事業」のみ記載すること。また、「区分」欄に掲げる経費の根拠（経費内容、委託先、単価、数量、員数等）を詳細に記載すること。</w:t>
      </w:r>
    </w:p>
    <w:p w14:paraId="3F1C5C6B" w14:textId="77777777" w:rsidR="00CE7CCD" w:rsidRPr="00CE7CCD" w:rsidRDefault="00CE7CCD" w:rsidP="00CE7CCD">
      <w:pPr>
        <w:spacing w:line="280" w:lineRule="exact"/>
        <w:ind w:leftChars="350" w:left="995" w:hangingChars="100" w:hanging="229"/>
        <w:rPr>
          <w:rFonts w:ascii="ＭＳ 明朝" w:hAnsi="ＭＳ 明朝" w:hint="default"/>
          <w:color w:val="auto"/>
          <w:sz w:val="22"/>
        </w:rPr>
      </w:pPr>
      <w:r w:rsidRPr="00CE7CCD">
        <w:rPr>
          <w:rFonts w:ascii="ＭＳ 明朝" w:hAnsi="ＭＳ 明朝"/>
          <w:color w:val="auto"/>
          <w:sz w:val="22"/>
        </w:rPr>
        <w:t>２　「備考」欄は、仕入れに係る消費税等相当額について、これを減額した場合には、「減額した金額」を、同税額がない場合は「該当なし」と、同税額が明らかでない場合には「含税額」とそれぞれ記入すること。</w:t>
      </w:r>
    </w:p>
    <w:p w14:paraId="3E12438C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</w:rPr>
      </w:pPr>
    </w:p>
    <w:p w14:paraId="5DB6210F" w14:textId="77777777" w:rsidR="00CE7CCD" w:rsidRPr="00CE7CCD" w:rsidRDefault="00CE7CCD" w:rsidP="00CE7CCD">
      <w:pPr>
        <w:ind w:leftChars="58" w:left="127"/>
        <w:rPr>
          <w:rFonts w:ascii="ＭＳ ゴシック" w:eastAsia="ＭＳ ゴシック" w:hAnsi="ＭＳ ゴシック" w:hint="default"/>
          <w:color w:val="auto"/>
          <w:sz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</w:rPr>
        <w:t>第５　事業の完了予定年月日　　令和　　年　　月　　日</w:t>
      </w:r>
    </w:p>
    <w:p w14:paraId="2F1F1611" w14:textId="77777777" w:rsidR="00CE7CCD" w:rsidRPr="00CE7CCD" w:rsidRDefault="00CE7CCD" w:rsidP="00CE7CCD">
      <w:pPr>
        <w:spacing w:line="0" w:lineRule="atLeast"/>
        <w:ind w:leftChars="100" w:left="677" w:hangingChars="200" w:hanging="458"/>
        <w:rPr>
          <w:rFonts w:ascii="ＭＳ 明朝" w:hAnsi="ＭＳ 明朝" w:hint="default"/>
          <w:color w:val="auto"/>
          <w:sz w:val="22"/>
          <w:szCs w:val="22"/>
        </w:rPr>
      </w:pPr>
      <w:r w:rsidRPr="00CE7CCD">
        <w:rPr>
          <w:rFonts w:ascii="ＭＳ 明朝" w:hAnsi="ＭＳ 明朝"/>
          <w:color w:val="auto"/>
          <w:sz w:val="22"/>
          <w:szCs w:val="22"/>
        </w:rPr>
        <w:t>（注）「化学肥料低減定着対策事業実績報告書」においては、「事業の完了予定年月日」を「事業の完了年月日」に変更すること。</w:t>
      </w:r>
    </w:p>
    <w:p w14:paraId="569E46F1" w14:textId="77777777" w:rsidR="00CE7CCD" w:rsidRPr="00CE7CCD" w:rsidRDefault="00CE7CCD" w:rsidP="00CE7CCD">
      <w:pPr>
        <w:rPr>
          <w:rFonts w:ascii="ＭＳ 明朝" w:hAnsi="ＭＳ 明朝" w:hint="default"/>
          <w:color w:val="auto"/>
          <w:sz w:val="24"/>
        </w:rPr>
      </w:pPr>
    </w:p>
    <w:p w14:paraId="1114714E" w14:textId="77777777" w:rsidR="00CE7CCD" w:rsidRPr="00CE7CCD" w:rsidRDefault="00CE7CCD" w:rsidP="00CE7CCD">
      <w:pPr>
        <w:ind w:firstLineChars="50" w:firstLine="124"/>
        <w:rPr>
          <w:rFonts w:ascii="ＭＳ 明朝" w:hAnsi="ＭＳ 明朝" w:hint="default"/>
          <w:color w:val="auto"/>
          <w:sz w:val="24"/>
        </w:rPr>
      </w:pPr>
      <w:r w:rsidRPr="00CE7CCD">
        <w:rPr>
          <w:rFonts w:ascii="ＭＳ ゴシック" w:eastAsia="ＭＳ ゴシック" w:hAnsi="ＭＳ ゴシック"/>
          <w:color w:val="auto"/>
          <w:sz w:val="24"/>
        </w:rPr>
        <w:t>第６　添付資料</w:t>
      </w:r>
    </w:p>
    <w:p w14:paraId="584B8A70" w14:textId="77777777" w:rsidR="00CE7CCD" w:rsidRPr="00CE7CCD" w:rsidRDefault="00CE7CCD" w:rsidP="00CE7CCD">
      <w:pPr>
        <w:spacing w:line="0" w:lineRule="atLeast"/>
        <w:ind w:leftChars="100" w:left="677" w:hangingChars="200" w:hanging="458"/>
        <w:rPr>
          <w:rFonts w:ascii="ＭＳ 明朝" w:hAnsi="ＭＳ 明朝" w:hint="default"/>
          <w:color w:val="auto"/>
          <w:sz w:val="22"/>
          <w:szCs w:val="22"/>
        </w:rPr>
      </w:pPr>
      <w:r w:rsidRPr="00CE7CCD">
        <w:rPr>
          <w:rFonts w:ascii="ＭＳ 明朝" w:hAnsi="ＭＳ 明朝"/>
          <w:color w:val="auto"/>
          <w:sz w:val="22"/>
          <w:szCs w:val="22"/>
        </w:rPr>
        <w:t>１　各地域協議会の地域計画書を添付すること。</w:t>
      </w:r>
    </w:p>
    <w:p w14:paraId="650AC101" w14:textId="77777777" w:rsidR="00CE7CCD" w:rsidRPr="00CE7CCD" w:rsidRDefault="00CE7CCD" w:rsidP="00CE7CCD">
      <w:pPr>
        <w:spacing w:line="0" w:lineRule="atLeast"/>
        <w:ind w:leftChars="100" w:left="677" w:hangingChars="200" w:hanging="458"/>
        <w:rPr>
          <w:rFonts w:ascii="ＭＳ 明朝" w:hAnsi="ＭＳ 明朝" w:hint="default"/>
          <w:color w:val="auto"/>
          <w:sz w:val="22"/>
          <w:szCs w:val="22"/>
        </w:rPr>
      </w:pPr>
      <w:r w:rsidRPr="00CE7CCD">
        <w:rPr>
          <w:rFonts w:ascii="ＭＳ 明朝" w:hAnsi="ＭＳ 明朝"/>
          <w:color w:val="auto"/>
          <w:sz w:val="22"/>
          <w:szCs w:val="22"/>
        </w:rPr>
        <w:t>２　推進事業を委託した場合にあっては、「化学肥料低減定着対策事業実績報告書」においては委託契約書を添付すること。</w:t>
      </w:r>
    </w:p>
    <w:p w14:paraId="689B26CA" w14:textId="77777777" w:rsidR="00CE7CCD" w:rsidRPr="00CE7CCD" w:rsidRDefault="00CE7CCD" w:rsidP="00CE7CCD">
      <w:pPr>
        <w:spacing w:line="0" w:lineRule="atLeast"/>
        <w:ind w:leftChars="100" w:left="677" w:hangingChars="200" w:hanging="458"/>
        <w:rPr>
          <w:rFonts w:ascii="ＭＳ 明朝" w:hAnsi="ＭＳ 明朝" w:hint="default"/>
          <w:color w:val="auto"/>
          <w:sz w:val="22"/>
          <w:szCs w:val="22"/>
        </w:rPr>
      </w:pPr>
      <w:r w:rsidRPr="00CE7CCD">
        <w:rPr>
          <w:rFonts w:ascii="ＭＳ 明朝" w:hAnsi="ＭＳ 明朝"/>
          <w:color w:val="auto"/>
          <w:sz w:val="22"/>
          <w:szCs w:val="22"/>
        </w:rPr>
        <w:t>３　その他、地方農政局長等が必要と認める書類。</w:t>
      </w:r>
    </w:p>
    <w:p w14:paraId="232C1503" w14:textId="77777777" w:rsidR="00CE7CCD" w:rsidRPr="00CE7CCD" w:rsidRDefault="00CE7CCD" w:rsidP="00CE7CCD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75107FD9" w14:textId="77777777" w:rsidR="009A4E68" w:rsidRPr="00CE7CCD" w:rsidRDefault="009A4E68" w:rsidP="009A4E68">
      <w:pPr>
        <w:widowControl/>
        <w:overflowPunct/>
        <w:textAlignment w:val="auto"/>
        <w:rPr>
          <w:rFonts w:hint="default"/>
          <w:color w:val="auto"/>
        </w:rPr>
      </w:pPr>
    </w:p>
    <w:p w14:paraId="62FD37E8" w14:textId="1505AF88" w:rsidR="00B33D93" w:rsidRPr="009017F4" w:rsidRDefault="00B33D93" w:rsidP="009A4E68">
      <w:pPr>
        <w:spacing w:line="260" w:lineRule="exact"/>
        <w:rPr>
          <w:rFonts w:hint="default"/>
          <w:color w:val="auto"/>
          <w:szCs w:val="24"/>
        </w:rPr>
      </w:pPr>
    </w:p>
    <w:p w14:paraId="09DE937E" w14:textId="732E6CF7" w:rsidR="00090721" w:rsidRPr="009017F4" w:rsidRDefault="00090721" w:rsidP="00006186">
      <w:pPr>
        <w:rPr>
          <w:rFonts w:hint="default"/>
          <w:color w:val="auto"/>
          <w:szCs w:val="21"/>
        </w:rPr>
      </w:pPr>
    </w:p>
    <w:p w14:paraId="3ACCF19C" w14:textId="77777777" w:rsidR="00090721" w:rsidRPr="00090721" w:rsidRDefault="00090721" w:rsidP="005843F7">
      <w:pPr>
        <w:overflowPunct/>
        <w:autoSpaceDE w:val="0"/>
        <w:autoSpaceDN w:val="0"/>
        <w:ind w:left="178" w:right="1533"/>
        <w:textAlignment w:val="auto"/>
        <w:rPr>
          <w:rFonts w:ascii="ＭＳ 明朝" w:hAnsi="ＭＳ 明朝" w:cs="Times New Roman" w:hint="default"/>
          <w:color w:val="auto"/>
          <w:kern w:val="2"/>
          <w:szCs w:val="22"/>
        </w:rPr>
      </w:pPr>
    </w:p>
    <w:sectPr w:rsidR="00090721" w:rsidRPr="00090721" w:rsidSect="00006186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247" w:bottom="1134" w:left="1247" w:header="567" w:footer="56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6EB5" w14:textId="77777777" w:rsidR="00D25587" w:rsidRDefault="00D255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2CF59C" w14:textId="77777777" w:rsidR="00D25587" w:rsidRDefault="00D25587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129515FF" w14:textId="77777777" w:rsidR="00D25587" w:rsidRDefault="00D2558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465B" w14:textId="77777777" w:rsidR="00F1033B" w:rsidRDefault="00F103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D7E01C" w14:textId="77777777" w:rsidR="00F1033B" w:rsidRDefault="00F1033B">
    <w:pPr>
      <w:rPr>
        <w:rFonts w:hint="default"/>
      </w:rPr>
    </w:pPr>
  </w:p>
  <w:p w14:paraId="1246372B" w14:textId="77777777" w:rsidR="00B336B8" w:rsidRDefault="00B336B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3934" w14:textId="55E85FD7" w:rsidR="00F1033B" w:rsidRDefault="00E76CEA" w:rsidP="00CB7DB5">
    <w:pPr>
      <w:pStyle w:val="a5"/>
      <w:jc w:val="center"/>
      <w:rPr>
        <w:rFonts w:hint="default"/>
      </w:rPr>
    </w:pPr>
    <w:r w:rsidRPr="00E76CEA">
      <w:rPr>
        <w:rFonts w:ascii="ＭＳ 明朝" w:hAnsi="ＭＳ 明朝" w:hint="default"/>
      </w:rPr>
      <w:t xml:space="preserve">- </w:t>
    </w:r>
    <w:r w:rsidRPr="00E76CEA">
      <w:rPr>
        <w:rFonts w:ascii="ＭＳ 明朝" w:hAnsi="ＭＳ 明朝"/>
      </w:rPr>
      <w:fldChar w:fldCharType="begin"/>
    </w:r>
    <w:r w:rsidRPr="00E76CEA">
      <w:rPr>
        <w:rFonts w:ascii="ＭＳ 明朝" w:hAnsi="ＭＳ 明朝"/>
      </w:rPr>
      <w:instrText>PAGE   \* MERGEFORMAT</w:instrText>
    </w:r>
    <w:r w:rsidRPr="00E76CEA">
      <w:rPr>
        <w:rFonts w:ascii="ＭＳ 明朝" w:hAnsi="ＭＳ 明朝"/>
      </w:rPr>
      <w:fldChar w:fldCharType="separate"/>
    </w:r>
    <w:r w:rsidR="00A87AB9" w:rsidRPr="00A87AB9">
      <w:rPr>
        <w:rFonts w:ascii="ＭＳ 明朝" w:hAnsi="ＭＳ 明朝" w:hint="default"/>
        <w:noProof/>
        <w:lang w:val="ja-JP"/>
      </w:rPr>
      <w:t>4</w:t>
    </w:r>
    <w:r w:rsidRPr="00E76CEA">
      <w:rPr>
        <w:rFonts w:ascii="ＭＳ 明朝" w:hAnsi="ＭＳ 明朝"/>
      </w:rPr>
      <w:fldChar w:fldCharType="end"/>
    </w:r>
    <w:r w:rsidR="00456625">
      <w:rPr>
        <w:rFonts w:ascii="ＭＳ 明朝" w:hAnsi="ＭＳ 明朝" w:hint="default"/>
      </w:rPr>
      <w:t xml:space="preserve"> -</w:t>
    </w:r>
  </w:p>
  <w:p w14:paraId="251FDF40" w14:textId="77777777" w:rsidR="00B336B8" w:rsidRDefault="00B336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6EFA" w14:textId="77777777" w:rsidR="00D25587" w:rsidRDefault="00D255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DB6A8E8" w14:textId="77777777" w:rsidR="00D25587" w:rsidRDefault="00D25587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4315C701" w14:textId="77777777" w:rsidR="00D25587" w:rsidRDefault="00D2558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8A64" w14:textId="77777777" w:rsidR="007A5B5E" w:rsidRDefault="007A5B5E">
    <w:pPr>
      <w:pStyle w:val="a3"/>
      <w:rPr>
        <w:rFonts w:hint="default"/>
      </w:rPr>
    </w:pPr>
  </w:p>
  <w:p w14:paraId="2AC8A4E7" w14:textId="77777777" w:rsidR="00B336B8" w:rsidRDefault="00B336B8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F"/>
    <w:rsid w:val="00001F4E"/>
    <w:rsid w:val="00003BA9"/>
    <w:rsid w:val="00006186"/>
    <w:rsid w:val="0000650B"/>
    <w:rsid w:val="00015D68"/>
    <w:rsid w:val="00024E59"/>
    <w:rsid w:val="000252DE"/>
    <w:rsid w:val="00025B04"/>
    <w:rsid w:val="000324B0"/>
    <w:rsid w:val="00040BDB"/>
    <w:rsid w:val="00046249"/>
    <w:rsid w:val="000634CC"/>
    <w:rsid w:val="00064375"/>
    <w:rsid w:val="00083250"/>
    <w:rsid w:val="00090721"/>
    <w:rsid w:val="00092116"/>
    <w:rsid w:val="000A240A"/>
    <w:rsid w:val="000A2E94"/>
    <w:rsid w:val="000A35EF"/>
    <w:rsid w:val="000A6D63"/>
    <w:rsid w:val="000B017E"/>
    <w:rsid w:val="000B2318"/>
    <w:rsid w:val="000B3C06"/>
    <w:rsid w:val="000C0839"/>
    <w:rsid w:val="000C0C11"/>
    <w:rsid w:val="000D6ACC"/>
    <w:rsid w:val="000D6B45"/>
    <w:rsid w:val="000E18C5"/>
    <w:rsid w:val="000E46E9"/>
    <w:rsid w:val="000E5798"/>
    <w:rsid w:val="000E6AC0"/>
    <w:rsid w:val="000E7FE8"/>
    <w:rsid w:val="000F236D"/>
    <w:rsid w:val="000F50E0"/>
    <w:rsid w:val="001028D8"/>
    <w:rsid w:val="00106281"/>
    <w:rsid w:val="001125AC"/>
    <w:rsid w:val="00114B41"/>
    <w:rsid w:val="001228CF"/>
    <w:rsid w:val="001326BE"/>
    <w:rsid w:val="00140CA2"/>
    <w:rsid w:val="00161239"/>
    <w:rsid w:val="001631AC"/>
    <w:rsid w:val="0017150A"/>
    <w:rsid w:val="00176F6E"/>
    <w:rsid w:val="00177093"/>
    <w:rsid w:val="00183969"/>
    <w:rsid w:val="001865CF"/>
    <w:rsid w:val="0019543F"/>
    <w:rsid w:val="001A359F"/>
    <w:rsid w:val="001A618C"/>
    <w:rsid w:val="001A6A17"/>
    <w:rsid w:val="001A7BFF"/>
    <w:rsid w:val="001B0949"/>
    <w:rsid w:val="001C2C9D"/>
    <w:rsid w:val="001C6203"/>
    <w:rsid w:val="001D33AE"/>
    <w:rsid w:val="001D68DD"/>
    <w:rsid w:val="001E2066"/>
    <w:rsid w:val="001F2232"/>
    <w:rsid w:val="001F3F55"/>
    <w:rsid w:val="001F4EED"/>
    <w:rsid w:val="002017D3"/>
    <w:rsid w:val="002025B6"/>
    <w:rsid w:val="00212BE3"/>
    <w:rsid w:val="00215629"/>
    <w:rsid w:val="002168D9"/>
    <w:rsid w:val="00221AD5"/>
    <w:rsid w:val="00223AB2"/>
    <w:rsid w:val="0022732C"/>
    <w:rsid w:val="00234DB8"/>
    <w:rsid w:val="00237142"/>
    <w:rsid w:val="00243076"/>
    <w:rsid w:val="002439B4"/>
    <w:rsid w:val="002617C4"/>
    <w:rsid w:val="0026403E"/>
    <w:rsid w:val="0026613B"/>
    <w:rsid w:val="00272470"/>
    <w:rsid w:val="002750AC"/>
    <w:rsid w:val="0027532A"/>
    <w:rsid w:val="002859DE"/>
    <w:rsid w:val="002943A9"/>
    <w:rsid w:val="002B281D"/>
    <w:rsid w:val="002B284F"/>
    <w:rsid w:val="002C08F7"/>
    <w:rsid w:val="002C6321"/>
    <w:rsid w:val="002D6133"/>
    <w:rsid w:val="002F2E89"/>
    <w:rsid w:val="002F6CCC"/>
    <w:rsid w:val="00310695"/>
    <w:rsid w:val="00310DE2"/>
    <w:rsid w:val="00310E27"/>
    <w:rsid w:val="00316BB9"/>
    <w:rsid w:val="00341DB0"/>
    <w:rsid w:val="00342484"/>
    <w:rsid w:val="0034375F"/>
    <w:rsid w:val="003565EF"/>
    <w:rsid w:val="00371AE4"/>
    <w:rsid w:val="00385587"/>
    <w:rsid w:val="00390C29"/>
    <w:rsid w:val="003A2B8A"/>
    <w:rsid w:val="003A3C60"/>
    <w:rsid w:val="003A702B"/>
    <w:rsid w:val="003B59B5"/>
    <w:rsid w:val="003C3F02"/>
    <w:rsid w:val="003D146B"/>
    <w:rsid w:val="003E0228"/>
    <w:rsid w:val="003E5BEE"/>
    <w:rsid w:val="003E6F5B"/>
    <w:rsid w:val="003F30E7"/>
    <w:rsid w:val="0040369C"/>
    <w:rsid w:val="00407FE5"/>
    <w:rsid w:val="00413943"/>
    <w:rsid w:val="00415C3C"/>
    <w:rsid w:val="00420545"/>
    <w:rsid w:val="00422B6F"/>
    <w:rsid w:val="00423C1B"/>
    <w:rsid w:val="00424E1A"/>
    <w:rsid w:val="00435A64"/>
    <w:rsid w:val="00446C55"/>
    <w:rsid w:val="00447D1D"/>
    <w:rsid w:val="00454E2A"/>
    <w:rsid w:val="00456625"/>
    <w:rsid w:val="00466A0C"/>
    <w:rsid w:val="00471146"/>
    <w:rsid w:val="0047507A"/>
    <w:rsid w:val="004801E2"/>
    <w:rsid w:val="004A5D07"/>
    <w:rsid w:val="004A6433"/>
    <w:rsid w:val="004A6436"/>
    <w:rsid w:val="004B56E5"/>
    <w:rsid w:val="004C748D"/>
    <w:rsid w:val="004D0B93"/>
    <w:rsid w:val="004D6058"/>
    <w:rsid w:val="004F4D42"/>
    <w:rsid w:val="004F5647"/>
    <w:rsid w:val="00501066"/>
    <w:rsid w:val="0050254D"/>
    <w:rsid w:val="00503242"/>
    <w:rsid w:val="00507D77"/>
    <w:rsid w:val="00514368"/>
    <w:rsid w:val="00516221"/>
    <w:rsid w:val="00523CC6"/>
    <w:rsid w:val="005321DB"/>
    <w:rsid w:val="00537F1B"/>
    <w:rsid w:val="005415DE"/>
    <w:rsid w:val="005430ED"/>
    <w:rsid w:val="005434B0"/>
    <w:rsid w:val="00544221"/>
    <w:rsid w:val="00550505"/>
    <w:rsid w:val="00557E6A"/>
    <w:rsid w:val="00561C06"/>
    <w:rsid w:val="00571DA9"/>
    <w:rsid w:val="00580F2F"/>
    <w:rsid w:val="005843F7"/>
    <w:rsid w:val="00586B1E"/>
    <w:rsid w:val="00594156"/>
    <w:rsid w:val="0059566A"/>
    <w:rsid w:val="00597D5C"/>
    <w:rsid w:val="005A4F89"/>
    <w:rsid w:val="005B052D"/>
    <w:rsid w:val="005E48E4"/>
    <w:rsid w:val="005E72C7"/>
    <w:rsid w:val="005F2852"/>
    <w:rsid w:val="0060438F"/>
    <w:rsid w:val="00610FAE"/>
    <w:rsid w:val="0061279A"/>
    <w:rsid w:val="00614DEC"/>
    <w:rsid w:val="00621A6A"/>
    <w:rsid w:val="00624CAD"/>
    <w:rsid w:val="0062774F"/>
    <w:rsid w:val="0063175F"/>
    <w:rsid w:val="006344C7"/>
    <w:rsid w:val="006355FC"/>
    <w:rsid w:val="0063764E"/>
    <w:rsid w:val="006554F1"/>
    <w:rsid w:val="00655B33"/>
    <w:rsid w:val="00657FF8"/>
    <w:rsid w:val="0067028C"/>
    <w:rsid w:val="006749B3"/>
    <w:rsid w:val="00674D72"/>
    <w:rsid w:val="00692A03"/>
    <w:rsid w:val="006934AD"/>
    <w:rsid w:val="00694C4F"/>
    <w:rsid w:val="00696410"/>
    <w:rsid w:val="006969CF"/>
    <w:rsid w:val="006A684D"/>
    <w:rsid w:val="006C5106"/>
    <w:rsid w:val="006C6D83"/>
    <w:rsid w:val="006C728B"/>
    <w:rsid w:val="006D0A36"/>
    <w:rsid w:val="006D21D0"/>
    <w:rsid w:val="006E1B01"/>
    <w:rsid w:val="006F3EFE"/>
    <w:rsid w:val="00700414"/>
    <w:rsid w:val="00700957"/>
    <w:rsid w:val="007010C4"/>
    <w:rsid w:val="0070640B"/>
    <w:rsid w:val="007224E9"/>
    <w:rsid w:val="007257BA"/>
    <w:rsid w:val="007361D7"/>
    <w:rsid w:val="00741363"/>
    <w:rsid w:val="00742546"/>
    <w:rsid w:val="0074733D"/>
    <w:rsid w:val="00747906"/>
    <w:rsid w:val="007517B6"/>
    <w:rsid w:val="00751848"/>
    <w:rsid w:val="00757204"/>
    <w:rsid w:val="0076508F"/>
    <w:rsid w:val="007665C8"/>
    <w:rsid w:val="007915CA"/>
    <w:rsid w:val="007A0EBB"/>
    <w:rsid w:val="007A2540"/>
    <w:rsid w:val="007A56FF"/>
    <w:rsid w:val="007A5B5E"/>
    <w:rsid w:val="007B0764"/>
    <w:rsid w:val="007D003C"/>
    <w:rsid w:val="007E1767"/>
    <w:rsid w:val="007E2841"/>
    <w:rsid w:val="007E579F"/>
    <w:rsid w:val="007F3765"/>
    <w:rsid w:val="007F5ADF"/>
    <w:rsid w:val="00803F03"/>
    <w:rsid w:val="00812834"/>
    <w:rsid w:val="00831F25"/>
    <w:rsid w:val="008335EE"/>
    <w:rsid w:val="00836151"/>
    <w:rsid w:val="0084495C"/>
    <w:rsid w:val="00845330"/>
    <w:rsid w:val="00851CCB"/>
    <w:rsid w:val="008571DF"/>
    <w:rsid w:val="00857453"/>
    <w:rsid w:val="00871D92"/>
    <w:rsid w:val="00877AB0"/>
    <w:rsid w:val="00886074"/>
    <w:rsid w:val="008A3DA0"/>
    <w:rsid w:val="008B3010"/>
    <w:rsid w:val="008C4D77"/>
    <w:rsid w:val="008D4257"/>
    <w:rsid w:val="008D4880"/>
    <w:rsid w:val="008F1032"/>
    <w:rsid w:val="008F4504"/>
    <w:rsid w:val="008F6B7B"/>
    <w:rsid w:val="008F74A3"/>
    <w:rsid w:val="009017F4"/>
    <w:rsid w:val="0090312F"/>
    <w:rsid w:val="00913CD4"/>
    <w:rsid w:val="00920491"/>
    <w:rsid w:val="0092437C"/>
    <w:rsid w:val="009318C7"/>
    <w:rsid w:val="00932F6F"/>
    <w:rsid w:val="009361D6"/>
    <w:rsid w:val="00942815"/>
    <w:rsid w:val="00957A1E"/>
    <w:rsid w:val="00961D25"/>
    <w:rsid w:val="00967BD2"/>
    <w:rsid w:val="0097519B"/>
    <w:rsid w:val="009822CF"/>
    <w:rsid w:val="009847AC"/>
    <w:rsid w:val="0098525C"/>
    <w:rsid w:val="0098546A"/>
    <w:rsid w:val="009865A3"/>
    <w:rsid w:val="0099277B"/>
    <w:rsid w:val="00992D84"/>
    <w:rsid w:val="0099456D"/>
    <w:rsid w:val="009A44E7"/>
    <w:rsid w:val="009A4E68"/>
    <w:rsid w:val="009B472F"/>
    <w:rsid w:val="009B75B2"/>
    <w:rsid w:val="009B7838"/>
    <w:rsid w:val="009C2571"/>
    <w:rsid w:val="009D39F1"/>
    <w:rsid w:val="009D7E07"/>
    <w:rsid w:val="009E2089"/>
    <w:rsid w:val="009E5DC4"/>
    <w:rsid w:val="009F1FB7"/>
    <w:rsid w:val="009F52DF"/>
    <w:rsid w:val="00A017FD"/>
    <w:rsid w:val="00A041C9"/>
    <w:rsid w:val="00A10ADB"/>
    <w:rsid w:val="00A179C7"/>
    <w:rsid w:val="00A306D4"/>
    <w:rsid w:val="00A30BA8"/>
    <w:rsid w:val="00A37C39"/>
    <w:rsid w:val="00A47FE7"/>
    <w:rsid w:val="00A53496"/>
    <w:rsid w:val="00A6315E"/>
    <w:rsid w:val="00A83532"/>
    <w:rsid w:val="00A87AB9"/>
    <w:rsid w:val="00A9262E"/>
    <w:rsid w:val="00A930FE"/>
    <w:rsid w:val="00AA0AD9"/>
    <w:rsid w:val="00AA1CCC"/>
    <w:rsid w:val="00AB01A2"/>
    <w:rsid w:val="00AC0B32"/>
    <w:rsid w:val="00AC344E"/>
    <w:rsid w:val="00AE0ABD"/>
    <w:rsid w:val="00AF5A3F"/>
    <w:rsid w:val="00AF6EF4"/>
    <w:rsid w:val="00AF77FA"/>
    <w:rsid w:val="00B00662"/>
    <w:rsid w:val="00B04971"/>
    <w:rsid w:val="00B061E0"/>
    <w:rsid w:val="00B06992"/>
    <w:rsid w:val="00B12FE7"/>
    <w:rsid w:val="00B336B8"/>
    <w:rsid w:val="00B33D93"/>
    <w:rsid w:val="00B45452"/>
    <w:rsid w:val="00B45DE0"/>
    <w:rsid w:val="00B544FE"/>
    <w:rsid w:val="00B609EF"/>
    <w:rsid w:val="00B71376"/>
    <w:rsid w:val="00B74264"/>
    <w:rsid w:val="00B83982"/>
    <w:rsid w:val="00B953E2"/>
    <w:rsid w:val="00B9753B"/>
    <w:rsid w:val="00BA55F1"/>
    <w:rsid w:val="00BA7C61"/>
    <w:rsid w:val="00BB0558"/>
    <w:rsid w:val="00BC4C2E"/>
    <w:rsid w:val="00BC5102"/>
    <w:rsid w:val="00BD658F"/>
    <w:rsid w:val="00BF063E"/>
    <w:rsid w:val="00BF4C86"/>
    <w:rsid w:val="00BF5499"/>
    <w:rsid w:val="00C06DBC"/>
    <w:rsid w:val="00C12346"/>
    <w:rsid w:val="00C1256E"/>
    <w:rsid w:val="00C22AF2"/>
    <w:rsid w:val="00C30B82"/>
    <w:rsid w:val="00C332B9"/>
    <w:rsid w:val="00C41088"/>
    <w:rsid w:val="00C45386"/>
    <w:rsid w:val="00C46ABA"/>
    <w:rsid w:val="00C53BCE"/>
    <w:rsid w:val="00C609E6"/>
    <w:rsid w:val="00C614AD"/>
    <w:rsid w:val="00C70728"/>
    <w:rsid w:val="00C900DA"/>
    <w:rsid w:val="00C9069B"/>
    <w:rsid w:val="00C90C03"/>
    <w:rsid w:val="00CB7DB5"/>
    <w:rsid w:val="00CE54F1"/>
    <w:rsid w:val="00CE7CCD"/>
    <w:rsid w:val="00CF6E49"/>
    <w:rsid w:val="00D07ABB"/>
    <w:rsid w:val="00D16CE6"/>
    <w:rsid w:val="00D17D6E"/>
    <w:rsid w:val="00D2189C"/>
    <w:rsid w:val="00D25587"/>
    <w:rsid w:val="00D25D38"/>
    <w:rsid w:val="00D27DAA"/>
    <w:rsid w:val="00D41AAA"/>
    <w:rsid w:val="00D50D9D"/>
    <w:rsid w:val="00D66392"/>
    <w:rsid w:val="00D668E1"/>
    <w:rsid w:val="00D714C5"/>
    <w:rsid w:val="00D72E93"/>
    <w:rsid w:val="00D73671"/>
    <w:rsid w:val="00D91E3F"/>
    <w:rsid w:val="00DA07F4"/>
    <w:rsid w:val="00DA1AD5"/>
    <w:rsid w:val="00DB3A08"/>
    <w:rsid w:val="00DC702A"/>
    <w:rsid w:val="00DD0C7C"/>
    <w:rsid w:val="00DD1D71"/>
    <w:rsid w:val="00DE012B"/>
    <w:rsid w:val="00E0096A"/>
    <w:rsid w:val="00E03C37"/>
    <w:rsid w:val="00E04F25"/>
    <w:rsid w:val="00E12BED"/>
    <w:rsid w:val="00E25451"/>
    <w:rsid w:val="00E26EA2"/>
    <w:rsid w:val="00E46AFA"/>
    <w:rsid w:val="00E5159F"/>
    <w:rsid w:val="00E562E4"/>
    <w:rsid w:val="00E60C43"/>
    <w:rsid w:val="00E76CEA"/>
    <w:rsid w:val="00E827EA"/>
    <w:rsid w:val="00E91C0C"/>
    <w:rsid w:val="00EA6809"/>
    <w:rsid w:val="00EB397D"/>
    <w:rsid w:val="00EC7BB1"/>
    <w:rsid w:val="00ED6CD1"/>
    <w:rsid w:val="00EE7712"/>
    <w:rsid w:val="00F1033B"/>
    <w:rsid w:val="00F204F3"/>
    <w:rsid w:val="00F25ADE"/>
    <w:rsid w:val="00F25AEB"/>
    <w:rsid w:val="00F32538"/>
    <w:rsid w:val="00F423A4"/>
    <w:rsid w:val="00F42DFE"/>
    <w:rsid w:val="00F50C09"/>
    <w:rsid w:val="00F50EAB"/>
    <w:rsid w:val="00F5690B"/>
    <w:rsid w:val="00F64B8C"/>
    <w:rsid w:val="00F72CF4"/>
    <w:rsid w:val="00F7438E"/>
    <w:rsid w:val="00F76AC3"/>
    <w:rsid w:val="00F810BA"/>
    <w:rsid w:val="00FA1DB6"/>
    <w:rsid w:val="00FA23C3"/>
    <w:rsid w:val="00FA68BB"/>
    <w:rsid w:val="00FA6A10"/>
    <w:rsid w:val="00FB3DEE"/>
    <w:rsid w:val="00FB73F3"/>
    <w:rsid w:val="00FC4589"/>
    <w:rsid w:val="00FC56EE"/>
    <w:rsid w:val="00FD48D3"/>
    <w:rsid w:val="00FD7BFB"/>
    <w:rsid w:val="00FE118A"/>
    <w:rsid w:val="00FE50BB"/>
    <w:rsid w:val="00FF0CB5"/>
    <w:rsid w:val="00FF2A1D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5E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30BA8"/>
    <w:rPr>
      <w:rFonts w:ascii="Times New Roman" w:hAnsi="Times New Roman" w:hint="eastAsia"/>
      <w:color w:val="000000"/>
      <w:sz w:val="21"/>
    </w:rPr>
  </w:style>
  <w:style w:type="paragraph" w:customStyle="1" w:styleId="Word">
    <w:name w:val="標準；(Word文書)"/>
    <w:basedOn w:val="a"/>
    <w:rsid w:val="00B33D93"/>
    <w:rPr>
      <w:rFonts w:ascii="ＭＳ 明朝" w:hAnsi="ＭＳ 明朝"/>
      <w:sz w:val="24"/>
    </w:rPr>
  </w:style>
  <w:style w:type="paragraph" w:styleId="ae">
    <w:name w:val="Body Text"/>
    <w:basedOn w:val="a"/>
    <w:link w:val="af"/>
    <w:uiPriority w:val="1"/>
    <w:semiHidden/>
    <w:unhideWhenUsed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Cs w:val="21"/>
    </w:rPr>
  </w:style>
  <w:style w:type="character" w:customStyle="1" w:styleId="af">
    <w:name w:val="本文 (文字)"/>
    <w:link w:val="ae"/>
    <w:uiPriority w:val="1"/>
    <w:semiHidden/>
    <w:rsid w:val="00B33D93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33D93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</w:rPr>
  </w:style>
  <w:style w:type="table" w:customStyle="1" w:styleId="TableNormal1">
    <w:name w:val="Table Normal1"/>
    <w:uiPriority w:val="2"/>
    <w:semiHidden/>
    <w:qFormat/>
    <w:rsid w:val="00B33D93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B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50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87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C4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CE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CE7CCD"/>
    <w:pPr>
      <w:widowControl w:val="0"/>
      <w:autoSpaceDE w:val="0"/>
      <w:autoSpaceDN w:val="0"/>
    </w:pPr>
    <w:rPr>
      <w:rFonts w:ascii="游明朝" w:eastAsia="游明朝" w:hAnsi="游明朝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1"/>
    <w:basedOn w:val="a1"/>
    <w:next w:val="a7"/>
    <w:uiPriority w:val="59"/>
    <w:rsid w:val="00FA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F835-545E-470D-9ECC-97F97AF1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2023-07-13T02:02:00Z</dcterms:created>
  <dcterms:modified xsi:type="dcterms:W3CDTF">2023-07-18T07:17:00Z</dcterms:modified>
</cp:coreProperties>
</file>