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368A" w14:textId="77777777" w:rsidR="00F81D59" w:rsidRDefault="00F81D59">
      <w:pPr>
        <w:wordWrap w:val="0"/>
        <w:rPr>
          <w:rFonts w:asciiTheme="minorEastAsia" w:eastAsiaTheme="minorEastAsia" w:hAnsiTheme="minorEastAsia"/>
          <w:sz w:val="18"/>
        </w:rPr>
      </w:pPr>
    </w:p>
    <w:p w14:paraId="00E6EE9B" w14:textId="4B5E81CE" w:rsidR="00BD6DFF" w:rsidRPr="00340EFF" w:rsidRDefault="00BD6DFF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</w:t>
      </w:r>
      <w:r w:rsidR="00E6213B">
        <w:rPr>
          <w:rFonts w:asciiTheme="minorEastAsia" w:eastAsiaTheme="minorEastAsia" w:hAnsiTheme="minorEastAsia" w:hint="eastAsia"/>
          <w:sz w:val="18"/>
        </w:rPr>
        <w:t>７</w:t>
      </w:r>
      <w:r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</w:t>
      </w:r>
      <w:r w:rsidR="00B56F25">
        <w:rPr>
          <w:rFonts w:asciiTheme="minorEastAsia" w:eastAsiaTheme="minorEastAsia" w:hAnsiTheme="minorEastAsia"/>
          <w:sz w:val="18"/>
        </w:rPr>
        <w:t>0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365C653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1A3853D" w14:textId="77777777" w:rsidR="00D205B7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493B321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財産処分承認申請書</w:t>
      </w:r>
    </w:p>
    <w:p w14:paraId="7EFCF69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98CEA1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FCD86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806F12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2D5DA00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BD053D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022CC37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0A533873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35A93832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37DDAB4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E00742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02758A5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</w:t>
      </w:r>
      <w:bookmarkStart w:id="0" w:name="_GoBack"/>
      <w:bookmarkEnd w:id="0"/>
      <w:r w:rsidRPr="00340EFF">
        <w:rPr>
          <w:rFonts w:asciiTheme="minorEastAsia" w:eastAsiaTheme="minorEastAsia" w:hAnsiTheme="minorEastAsia" w:hint="eastAsia"/>
        </w:rPr>
        <w:t xml:space="preserve"> ＴＥＬ</w:t>
      </w:r>
    </w:p>
    <w:p w14:paraId="7249C51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131BAD4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27D328C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AD025AB" w14:textId="2AD89B9A" w:rsidR="00BD6DFF" w:rsidRPr="00340EFF" w:rsidRDefault="00BD6DFF" w:rsidP="00722CD9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により取得した財産を下記のとおり処分したいので</w:t>
      </w:r>
      <w:r w:rsidR="0003387A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承認されるよう申請します。</w:t>
      </w:r>
    </w:p>
    <w:p w14:paraId="4E4206FC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</w:p>
    <w:p w14:paraId="5612C0BF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28793901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4D8C9821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</w:p>
    <w:p w14:paraId="25B50FBE" w14:textId="77777777" w:rsidR="00FA5B17" w:rsidRPr="00340EFF" w:rsidRDefault="00FA5B17">
      <w:pPr>
        <w:wordWrap w:val="0"/>
        <w:rPr>
          <w:rFonts w:asciiTheme="minorEastAsia" w:eastAsiaTheme="minorEastAsia" w:hAnsiTheme="minorEastAsia"/>
        </w:rPr>
      </w:pPr>
    </w:p>
    <w:p w14:paraId="2E29B920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</w:t>
      </w:r>
      <w:r w:rsidR="00BD6DFF" w:rsidRPr="00340EFF">
        <w:rPr>
          <w:rFonts w:asciiTheme="minorEastAsia" w:eastAsiaTheme="minorEastAsia" w:hAnsiTheme="minorEastAsia" w:hint="eastAsia"/>
        </w:rPr>
        <w:t xml:space="preserve">  取得財産の名称及び取得年月日</w:t>
      </w:r>
    </w:p>
    <w:p w14:paraId="11AFD6F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1D5BEF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00C7E73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</w:t>
      </w:r>
      <w:r w:rsidR="00BD6DFF" w:rsidRPr="00340EFF">
        <w:rPr>
          <w:rFonts w:asciiTheme="minorEastAsia" w:eastAsiaTheme="minorEastAsia" w:hAnsiTheme="minorEastAsia" w:hint="eastAsia"/>
        </w:rPr>
        <w:t xml:space="preserve">  取得価格及び時価</w:t>
      </w:r>
    </w:p>
    <w:p w14:paraId="1A5BBE6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CA4008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AB45092" w14:textId="7AA29958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４</w:t>
      </w:r>
      <w:r w:rsidR="00BD6DFF" w:rsidRPr="00340EFF">
        <w:rPr>
          <w:rFonts w:asciiTheme="minorEastAsia" w:eastAsiaTheme="minorEastAsia" w:hAnsiTheme="minorEastAsia" w:hint="eastAsia"/>
        </w:rPr>
        <w:t xml:space="preserve">  処分の方法（売却の場合は</w:t>
      </w:r>
      <w:r w:rsidR="0003387A">
        <w:rPr>
          <w:rFonts w:asciiTheme="minorEastAsia" w:eastAsiaTheme="minorEastAsia" w:hAnsiTheme="minorEastAsia" w:hint="eastAsia"/>
        </w:rPr>
        <w:t>、</w:t>
      </w:r>
      <w:r w:rsidR="00BD6DFF" w:rsidRPr="00340EFF">
        <w:rPr>
          <w:rFonts w:asciiTheme="minorEastAsia" w:eastAsiaTheme="minorEastAsia" w:hAnsiTheme="minorEastAsia" w:hint="eastAsia"/>
        </w:rPr>
        <w:t>売却先及び売却価格を記載すること。）</w:t>
      </w:r>
    </w:p>
    <w:p w14:paraId="0283C69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6712C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14860C5" w14:textId="77777777" w:rsidR="00BD6DFF" w:rsidRPr="00340EFF" w:rsidRDefault="00FA5B17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５</w:t>
      </w:r>
      <w:r w:rsidR="00BD6DFF" w:rsidRPr="00340EFF">
        <w:rPr>
          <w:rFonts w:asciiTheme="minorEastAsia" w:eastAsiaTheme="minorEastAsia" w:hAnsiTheme="minorEastAsia" w:hint="eastAsia"/>
        </w:rPr>
        <w:t xml:space="preserve">  処分の理由</w:t>
      </w:r>
    </w:p>
    <w:p w14:paraId="60B535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2CFFBA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FF61A1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F530DA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040068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34745B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04AE4EF" w14:textId="77777777" w:rsidR="00CF342C" w:rsidRPr="00340EFF" w:rsidRDefault="00CF342C">
      <w:pPr>
        <w:widowControl/>
        <w:jc w:val="left"/>
        <w:rPr>
          <w:rFonts w:asciiTheme="minorEastAsia" w:eastAsiaTheme="minorEastAsia" w:hAnsiTheme="minorEastAsia"/>
        </w:rPr>
      </w:pPr>
    </w:p>
    <w:sectPr w:rsidR="00CF342C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3387A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5C25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1C4B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6213B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EEFB-2AF4-49D6-BFCD-1FD7EF16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3</cp:revision>
  <cp:lastPrinted>2023-03-17T06:58:00Z</cp:lastPrinted>
  <dcterms:created xsi:type="dcterms:W3CDTF">2023-03-27T11:35:00Z</dcterms:created>
  <dcterms:modified xsi:type="dcterms:W3CDTF">2024-04-09T09:53:00Z</dcterms:modified>
</cp:coreProperties>
</file>