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18D8F" w14:textId="77777777" w:rsidR="00C87D8E" w:rsidRDefault="00BE564B" w:rsidP="00C87D8E">
      <w:pPr>
        <w:jc w:val="center"/>
        <w:rPr>
          <w:rFonts w:ascii="HG丸ｺﾞｼｯｸM-PRO" w:eastAsia="HG丸ｺﾞｼｯｸM-PRO" w:hAnsi="ＭＳ ゴシック"/>
          <w:sz w:val="24"/>
          <w:szCs w:val="21"/>
        </w:rPr>
      </w:pPr>
      <w:r w:rsidRPr="009F2961">
        <w:rPr>
          <w:rFonts w:ascii="HG丸ｺﾞｼｯｸM-PRO" w:eastAsia="HG丸ｺﾞｼｯｸM-PRO" w:hAnsi="ＭＳ ゴシック" w:hint="eastAsia"/>
          <w:sz w:val="24"/>
          <w:szCs w:val="21"/>
        </w:rPr>
        <w:t>仙台空港国際化利用促進協議会　助成金ＦＡＱ</w:t>
      </w:r>
      <w:r w:rsidR="008C6A6B">
        <w:rPr>
          <w:rFonts w:ascii="HG丸ｺﾞｼｯｸM-PRO" w:eastAsia="HG丸ｺﾞｼｯｸM-PRO" w:hAnsi="ＭＳ ゴシック" w:hint="eastAsia"/>
          <w:sz w:val="24"/>
          <w:szCs w:val="21"/>
        </w:rPr>
        <w:t>（海外修学旅行）</w:t>
      </w:r>
    </w:p>
    <w:p w14:paraId="4110643E" w14:textId="77777777" w:rsidR="00C87D8E" w:rsidRDefault="00C87D8E" w:rsidP="00BE564B">
      <w:pPr>
        <w:jc w:val="center"/>
        <w:rPr>
          <w:rFonts w:ascii="HG丸ｺﾞｼｯｸM-PRO" w:eastAsia="HG丸ｺﾞｼｯｸM-PRO" w:hAnsi="ＭＳ ゴシック"/>
          <w:sz w:val="24"/>
          <w:szCs w:val="21"/>
        </w:rPr>
      </w:pPr>
    </w:p>
    <w:p w14:paraId="2CE26854" w14:textId="77777777" w:rsidR="008C6A6B" w:rsidRDefault="008C6A6B" w:rsidP="00BE564B">
      <w:pPr>
        <w:jc w:val="center"/>
        <w:rPr>
          <w:rFonts w:ascii="HG丸ｺﾞｼｯｸM-PRO" w:eastAsia="HG丸ｺﾞｼｯｸM-PRO" w:hAnsi="ＭＳ ゴシック"/>
          <w:sz w:val="24"/>
          <w:szCs w:val="21"/>
        </w:rPr>
      </w:pPr>
    </w:p>
    <w:p w14:paraId="04C93523" w14:textId="77777777" w:rsidR="008C6A6B" w:rsidRDefault="008C6A6B" w:rsidP="00BE564B">
      <w:pPr>
        <w:jc w:val="center"/>
        <w:rPr>
          <w:rFonts w:ascii="HG丸ｺﾞｼｯｸM-PRO" w:eastAsia="HG丸ｺﾞｼｯｸM-PRO" w:hAnsi="ＭＳ ゴシック"/>
          <w:sz w:val="24"/>
          <w:szCs w:val="21"/>
        </w:rPr>
      </w:pPr>
    </w:p>
    <w:p w14:paraId="3608324B" w14:textId="77777777" w:rsidR="00BE564B" w:rsidRPr="00CD706D" w:rsidRDefault="00BE564B" w:rsidP="00BE564B">
      <w:pPr>
        <w:ind w:left="840" w:hangingChars="400" w:hanging="840"/>
        <w:rPr>
          <w:rFonts w:ascii="HG丸ｺﾞｼｯｸM-PRO" w:eastAsia="HG丸ｺﾞｼｯｸM-PRO"/>
          <w:szCs w:val="21"/>
        </w:rPr>
      </w:pPr>
      <w:r>
        <w:rPr>
          <w:rFonts w:ascii="HG丸ｺﾞｼｯｸM-PRO" w:eastAsia="HG丸ｺﾞｼｯｸM-PRO" w:hint="eastAsia"/>
          <w:szCs w:val="21"/>
        </w:rPr>
        <w:t>（</w:t>
      </w:r>
      <w:r w:rsidRPr="00CD706D">
        <w:rPr>
          <w:rFonts w:ascii="HG丸ｺﾞｼｯｸM-PRO" w:eastAsia="HG丸ｺﾞｼｯｸM-PRO" w:hint="eastAsia"/>
          <w:szCs w:val="21"/>
        </w:rPr>
        <w:t>１</w:t>
      </w:r>
      <w:r>
        <w:rPr>
          <w:rFonts w:ascii="HG丸ｺﾞｼｯｸM-PRO" w:eastAsia="HG丸ｺﾞｼｯｸM-PRO" w:hint="eastAsia"/>
          <w:szCs w:val="21"/>
        </w:rPr>
        <w:t>）</w:t>
      </w:r>
      <w:r w:rsidRPr="00CD706D">
        <w:rPr>
          <w:rFonts w:ascii="HG丸ｺﾞｼｯｸM-PRO" w:eastAsia="HG丸ｺﾞｼｯｸM-PRO" w:hint="eastAsia"/>
          <w:szCs w:val="21"/>
        </w:rPr>
        <w:t>Ｑ　仙台空港発着であれば、</w:t>
      </w:r>
      <w:r w:rsidRPr="00C87D8E">
        <w:rPr>
          <w:rFonts w:ascii="HG丸ｺﾞｼｯｸM-PRO" w:eastAsia="HG丸ｺﾞｼｯｸM-PRO" w:hint="eastAsia"/>
          <w:color w:val="000000" w:themeColor="text1"/>
          <w:szCs w:val="21"/>
        </w:rPr>
        <w:t>国内線を乗り継いで海外</w:t>
      </w:r>
      <w:r w:rsidR="00C87D8E">
        <w:rPr>
          <w:rFonts w:ascii="HG丸ｺﾞｼｯｸM-PRO" w:eastAsia="HG丸ｺﾞｼｯｸM-PRO" w:hint="eastAsia"/>
          <w:color w:val="000000" w:themeColor="text1"/>
          <w:szCs w:val="21"/>
        </w:rPr>
        <w:t>へ修学旅行</w:t>
      </w:r>
      <w:r w:rsidR="00C87D8E" w:rsidRPr="008C6A6B">
        <w:rPr>
          <w:rFonts w:ascii="HG丸ｺﾞｼｯｸM-PRO" w:eastAsia="HG丸ｺﾞｼｯｸM-PRO" w:hint="eastAsia"/>
          <w:szCs w:val="21"/>
        </w:rPr>
        <w:t>（事前調査を含む）</w:t>
      </w:r>
      <w:r w:rsidR="00C87D8E">
        <w:rPr>
          <w:rFonts w:ascii="HG丸ｺﾞｼｯｸM-PRO" w:eastAsia="HG丸ｺﾞｼｯｸM-PRO" w:hint="eastAsia"/>
          <w:color w:val="000000" w:themeColor="text1"/>
          <w:szCs w:val="21"/>
        </w:rPr>
        <w:t>に行く</w:t>
      </w:r>
      <w:r w:rsidRPr="00C87D8E">
        <w:rPr>
          <w:rFonts w:ascii="HG丸ｺﾞｼｯｸM-PRO" w:eastAsia="HG丸ｺﾞｼｯｸM-PRO" w:hint="eastAsia"/>
          <w:color w:val="000000" w:themeColor="text1"/>
          <w:szCs w:val="21"/>
        </w:rPr>
        <w:t>場合</w:t>
      </w:r>
      <w:r w:rsidRPr="00CD706D">
        <w:rPr>
          <w:rFonts w:ascii="HG丸ｺﾞｼｯｸM-PRO" w:eastAsia="HG丸ｺﾞｼｯｸM-PRO" w:hint="eastAsia"/>
          <w:szCs w:val="21"/>
        </w:rPr>
        <w:t>でも、</w:t>
      </w:r>
      <w:r>
        <w:rPr>
          <w:rFonts w:ascii="HG丸ｺﾞｼｯｸM-PRO" w:eastAsia="HG丸ｺﾞｼｯｸM-PRO" w:hint="eastAsia"/>
          <w:szCs w:val="21"/>
        </w:rPr>
        <w:t>助成</w:t>
      </w:r>
      <w:r w:rsidRPr="00CD706D">
        <w:rPr>
          <w:rFonts w:ascii="HG丸ｺﾞｼｯｸM-PRO" w:eastAsia="HG丸ｺﾞｼｯｸM-PRO" w:hint="eastAsia"/>
          <w:szCs w:val="21"/>
        </w:rPr>
        <w:t>制度の対象とするか。（</w:t>
      </w:r>
      <w:r>
        <w:rPr>
          <w:rFonts w:ascii="HG丸ｺﾞｼｯｸM-PRO" w:eastAsia="HG丸ｺﾞｼｯｸM-PRO" w:hint="eastAsia"/>
          <w:szCs w:val="21"/>
        </w:rPr>
        <w:t>関係条文→</w:t>
      </w:r>
      <w:r w:rsidRPr="00CD706D">
        <w:rPr>
          <w:rFonts w:ascii="HG丸ｺﾞｼｯｸM-PRO" w:eastAsia="HG丸ｺﾞｼｯｸM-PRO" w:hint="eastAsia"/>
          <w:szCs w:val="21"/>
        </w:rPr>
        <w:t>第1条、第2条）</w:t>
      </w:r>
    </w:p>
    <w:p w14:paraId="737E3206" w14:textId="77777777" w:rsidR="00BE564B" w:rsidRPr="00CD706D" w:rsidRDefault="00BE564B" w:rsidP="00BE564B">
      <w:pPr>
        <w:ind w:leftChars="300" w:left="840" w:hangingChars="100" w:hanging="210"/>
        <w:rPr>
          <w:rFonts w:ascii="HG丸ｺﾞｼｯｸM-PRO" w:eastAsia="HG丸ｺﾞｼｯｸM-PRO"/>
          <w:szCs w:val="21"/>
        </w:rPr>
      </w:pPr>
      <w:r w:rsidRPr="00CD706D">
        <w:rPr>
          <w:rFonts w:ascii="HG丸ｺﾞｼｯｸM-PRO" w:eastAsia="HG丸ｺﾞｼｯｸM-PRO" w:hint="eastAsia"/>
          <w:szCs w:val="21"/>
        </w:rPr>
        <w:t xml:space="preserve">Ａ　</w:t>
      </w:r>
      <w:r w:rsidR="00C26070" w:rsidRPr="008C6A6B">
        <w:rPr>
          <w:rFonts w:ascii="HG丸ｺﾞｼｯｸM-PRO" w:eastAsia="HG丸ｺﾞｼｯｸM-PRO" w:hint="eastAsia"/>
          <w:szCs w:val="21"/>
        </w:rPr>
        <w:t>対象としない</w:t>
      </w:r>
      <w:r w:rsidRPr="00CD706D">
        <w:rPr>
          <w:rFonts w:ascii="HG丸ｺﾞｼｯｸM-PRO" w:eastAsia="HG丸ｺﾞｼｯｸM-PRO" w:hint="eastAsia"/>
          <w:szCs w:val="21"/>
        </w:rPr>
        <w:t>。あくまでも仙台空港発着の国際線を</w:t>
      </w:r>
      <w:r w:rsidR="00C26070">
        <w:rPr>
          <w:rFonts w:ascii="HG丸ｺﾞｼｯｸM-PRO" w:eastAsia="HG丸ｺﾞｼｯｸM-PRO" w:hint="eastAsia"/>
          <w:szCs w:val="21"/>
        </w:rPr>
        <w:t>利用する場合に限っている。但し、仙台空港国際線</w:t>
      </w:r>
      <w:r w:rsidR="00C26070" w:rsidRPr="008C6A6B">
        <w:rPr>
          <w:rFonts w:ascii="HG丸ｺﾞｼｯｸM-PRO" w:eastAsia="HG丸ｺﾞｼｯｸM-PRO" w:hint="eastAsia"/>
          <w:szCs w:val="21"/>
        </w:rPr>
        <w:t>を利用し、</w:t>
      </w:r>
      <w:r w:rsidR="00C26070">
        <w:rPr>
          <w:rFonts w:ascii="HG丸ｺﾞｼｯｸM-PRO" w:eastAsia="HG丸ｺﾞｼｯｸM-PRO" w:hint="eastAsia"/>
          <w:szCs w:val="21"/>
        </w:rPr>
        <w:t>海外で乗り継</w:t>
      </w:r>
      <w:r w:rsidR="00C26070" w:rsidRPr="008C6A6B">
        <w:rPr>
          <w:rFonts w:ascii="HG丸ｺﾞｼｯｸM-PRO" w:eastAsia="HG丸ｺﾞｼｯｸM-PRO" w:hint="eastAsia"/>
          <w:szCs w:val="21"/>
        </w:rPr>
        <w:t>ぐ</w:t>
      </w:r>
      <w:r w:rsidRPr="00CD706D">
        <w:rPr>
          <w:rFonts w:ascii="HG丸ｺﾞｼｯｸM-PRO" w:eastAsia="HG丸ｺﾞｼｯｸM-PRO" w:hint="eastAsia"/>
          <w:szCs w:val="21"/>
        </w:rPr>
        <w:t>場合は</w:t>
      </w:r>
      <w:r w:rsidR="00C26070" w:rsidRPr="008C6A6B">
        <w:rPr>
          <w:rFonts w:ascii="HG丸ｺﾞｼｯｸM-PRO" w:eastAsia="HG丸ｺﾞｼｯｸM-PRO" w:hint="eastAsia"/>
          <w:szCs w:val="21"/>
        </w:rPr>
        <w:t>対象とする</w:t>
      </w:r>
      <w:r w:rsidRPr="00CD706D">
        <w:rPr>
          <w:rFonts w:ascii="HG丸ｺﾞｼｯｸM-PRO" w:eastAsia="HG丸ｺﾞｼｯｸM-PRO" w:hint="eastAsia"/>
          <w:szCs w:val="21"/>
        </w:rPr>
        <w:t>。</w:t>
      </w:r>
    </w:p>
    <w:p w14:paraId="08290FEC" w14:textId="6F20A488" w:rsidR="00CC6ABD" w:rsidRPr="00124F89" w:rsidRDefault="00BE564B" w:rsidP="00124F89">
      <w:pPr>
        <w:ind w:firstLineChars="350" w:firstLine="735"/>
        <w:rPr>
          <w:rFonts w:ascii="HG丸ｺﾞｼｯｸM-PRO" w:eastAsia="HG丸ｺﾞｼｯｸM-PRO" w:hint="eastAsia"/>
          <w:szCs w:val="21"/>
        </w:rPr>
      </w:pPr>
      <w:r w:rsidRPr="00CD706D">
        <w:rPr>
          <w:rFonts w:ascii="HG丸ｺﾞｼｯｸM-PRO" w:eastAsia="HG丸ｺﾞｼｯｸM-PRO" w:hint="eastAsia"/>
          <w:szCs w:val="21"/>
        </w:rPr>
        <w:t>（例）仙台－仁川－タイ</w:t>
      </w:r>
      <w:r w:rsidRPr="00CC6ABD">
        <w:rPr>
          <w:rFonts w:ascii="HG丸ｺﾞｼｯｸM-PRO" w:eastAsia="HG丸ｺﾞｼｯｸM-PRO" w:hint="eastAsia"/>
          <w:szCs w:val="21"/>
        </w:rPr>
        <w:t>、仙台－</w:t>
      </w:r>
      <w:r w:rsidR="00124F89">
        <w:rPr>
          <w:rFonts w:ascii="HG丸ｺﾞｼｯｸM-PRO" w:eastAsia="HG丸ｺﾞｼｯｸM-PRO" w:hint="eastAsia"/>
          <w:szCs w:val="21"/>
        </w:rPr>
        <w:t>台北</w:t>
      </w:r>
      <w:r w:rsidR="00D611AE" w:rsidRPr="00CC6ABD">
        <w:rPr>
          <w:rFonts w:ascii="HG丸ｺﾞｼｯｸM-PRO" w:eastAsia="HG丸ｺﾞｼｯｸM-PRO" w:hint="eastAsia"/>
          <w:szCs w:val="21"/>
        </w:rPr>
        <w:t>－</w:t>
      </w:r>
      <w:r w:rsidR="00124F89">
        <w:rPr>
          <w:rFonts w:ascii="HG丸ｺﾞｼｯｸM-PRO" w:eastAsia="HG丸ｺﾞｼｯｸM-PRO" w:hint="eastAsia"/>
          <w:szCs w:val="21"/>
        </w:rPr>
        <w:t>パリ</w:t>
      </w:r>
    </w:p>
    <w:p w14:paraId="2223C133" w14:textId="77777777" w:rsidR="00BE564B" w:rsidRPr="00CD706D" w:rsidRDefault="00BE564B" w:rsidP="00BE564B">
      <w:pPr>
        <w:rPr>
          <w:rFonts w:ascii="HG丸ｺﾞｼｯｸM-PRO" w:eastAsia="HG丸ｺﾞｼｯｸM-PRO"/>
          <w:szCs w:val="21"/>
        </w:rPr>
      </w:pPr>
    </w:p>
    <w:p w14:paraId="50B79825" w14:textId="77777777" w:rsidR="00BE564B" w:rsidRPr="00CD706D" w:rsidRDefault="00BE564B" w:rsidP="00BE564B">
      <w:pPr>
        <w:ind w:left="840" w:hangingChars="400" w:hanging="840"/>
        <w:rPr>
          <w:rFonts w:ascii="HG丸ｺﾞｼｯｸM-PRO" w:eastAsia="HG丸ｺﾞｼｯｸM-PRO"/>
          <w:szCs w:val="21"/>
        </w:rPr>
      </w:pPr>
      <w:r>
        <w:rPr>
          <w:rFonts w:ascii="HG丸ｺﾞｼｯｸM-PRO" w:eastAsia="HG丸ｺﾞｼｯｸM-PRO" w:hint="eastAsia"/>
          <w:szCs w:val="21"/>
        </w:rPr>
        <w:t>（２）Ｑ</w:t>
      </w:r>
      <w:r w:rsidRPr="00CD706D">
        <w:rPr>
          <w:rFonts w:ascii="HG丸ｺﾞｼｯｸM-PRO" w:eastAsia="HG丸ｺﾞｼｯｸM-PRO" w:hint="eastAsia"/>
          <w:szCs w:val="21"/>
        </w:rPr>
        <w:t xml:space="preserve">　海外修学旅行を行う目的で</w:t>
      </w:r>
      <w:r>
        <w:rPr>
          <w:rFonts w:ascii="HG丸ｺﾞｼｯｸM-PRO" w:eastAsia="HG丸ｺﾞｼｯｸM-PRO" w:hint="eastAsia"/>
          <w:szCs w:val="21"/>
        </w:rPr>
        <w:t>助成</w:t>
      </w:r>
      <w:r w:rsidRPr="00CD706D">
        <w:rPr>
          <w:rFonts w:ascii="HG丸ｺﾞｼｯｸM-PRO" w:eastAsia="HG丸ｺﾞｼｯｸM-PRO" w:hint="eastAsia"/>
          <w:szCs w:val="21"/>
        </w:rPr>
        <w:t>金の交付を受けて</w:t>
      </w:r>
      <w:r>
        <w:rPr>
          <w:rFonts w:ascii="HG丸ｺﾞｼｯｸM-PRO" w:eastAsia="HG丸ｺﾞｼｯｸM-PRO" w:hint="eastAsia"/>
          <w:szCs w:val="21"/>
        </w:rPr>
        <w:t>調査</w:t>
      </w:r>
      <w:r w:rsidRPr="00CD706D">
        <w:rPr>
          <w:rFonts w:ascii="HG丸ｺﾞｼｯｸM-PRO" w:eastAsia="HG丸ｺﾞｼｯｸM-PRO" w:hint="eastAsia"/>
          <w:szCs w:val="21"/>
        </w:rPr>
        <w:t>に行ったが、諸般の事情により、海外修学旅行の実施が不可能となった場合、</w:t>
      </w:r>
      <w:r>
        <w:rPr>
          <w:rFonts w:ascii="HG丸ｺﾞｼｯｸM-PRO" w:eastAsia="HG丸ｺﾞｼｯｸM-PRO" w:hint="eastAsia"/>
          <w:szCs w:val="21"/>
        </w:rPr>
        <w:t>助成</w:t>
      </w:r>
      <w:r w:rsidRPr="00CD706D">
        <w:rPr>
          <w:rFonts w:ascii="HG丸ｺﾞｼｯｸM-PRO" w:eastAsia="HG丸ｺﾞｼｯｸM-PRO" w:hint="eastAsia"/>
          <w:szCs w:val="21"/>
        </w:rPr>
        <w:t>金の返還を求めるべきか。（第1</w:t>
      </w:r>
      <w:r>
        <w:rPr>
          <w:rFonts w:ascii="HG丸ｺﾞｼｯｸM-PRO" w:eastAsia="HG丸ｺﾞｼｯｸM-PRO" w:hint="eastAsia"/>
          <w:szCs w:val="21"/>
        </w:rPr>
        <w:t>条、</w:t>
      </w:r>
      <w:r w:rsidRPr="00CD706D">
        <w:rPr>
          <w:rFonts w:ascii="HG丸ｺﾞｼｯｸM-PRO" w:eastAsia="HG丸ｺﾞｼｯｸM-PRO" w:hint="eastAsia"/>
          <w:szCs w:val="21"/>
        </w:rPr>
        <w:t>第</w:t>
      </w:r>
      <w:r w:rsidR="00D611AE">
        <w:rPr>
          <w:rFonts w:ascii="HG丸ｺﾞｼｯｸM-PRO" w:eastAsia="HG丸ｺﾞｼｯｸM-PRO" w:hint="eastAsia"/>
          <w:szCs w:val="21"/>
        </w:rPr>
        <w:t>18</w:t>
      </w:r>
      <w:r w:rsidRPr="00CD706D">
        <w:rPr>
          <w:rFonts w:ascii="HG丸ｺﾞｼｯｸM-PRO" w:eastAsia="HG丸ｺﾞｼｯｸM-PRO" w:hint="eastAsia"/>
          <w:szCs w:val="21"/>
        </w:rPr>
        <w:t>条）</w:t>
      </w:r>
    </w:p>
    <w:p w14:paraId="2E549C62" w14:textId="77777777" w:rsidR="00BE564B" w:rsidRPr="00CD706D" w:rsidRDefault="00BE564B" w:rsidP="00BE564B">
      <w:pPr>
        <w:ind w:leftChars="250" w:left="840" w:hangingChars="150" w:hanging="315"/>
        <w:rPr>
          <w:rFonts w:ascii="HG丸ｺﾞｼｯｸM-PRO" w:eastAsia="HG丸ｺﾞｼｯｸM-PRO"/>
          <w:szCs w:val="21"/>
        </w:rPr>
      </w:pPr>
      <w:r w:rsidRPr="00CD706D">
        <w:rPr>
          <w:rFonts w:ascii="HG丸ｺﾞｼｯｸM-PRO" w:eastAsia="HG丸ｺﾞｼｯｸM-PRO" w:hint="eastAsia"/>
          <w:szCs w:val="21"/>
        </w:rPr>
        <w:t xml:space="preserve">Ａ　</w:t>
      </w:r>
      <w:r>
        <w:rPr>
          <w:rFonts w:ascii="HG丸ｺﾞｼｯｸM-PRO" w:eastAsia="HG丸ｺﾞｼｯｸM-PRO" w:hint="eastAsia"/>
          <w:szCs w:val="21"/>
        </w:rPr>
        <w:t>実施予定の海外修学旅行の実施が中止となる理由の多くは不可抗力と考えられるため、</w:t>
      </w:r>
      <w:r w:rsidRPr="00CD706D">
        <w:rPr>
          <w:rFonts w:ascii="HG丸ｺﾞｼｯｸM-PRO" w:eastAsia="HG丸ｺﾞｼｯｸM-PRO" w:hint="eastAsia"/>
          <w:szCs w:val="21"/>
        </w:rPr>
        <w:t>原則として返還は求めない。</w:t>
      </w:r>
      <w:r>
        <w:rPr>
          <w:rFonts w:ascii="HG丸ｺﾞｼｯｸM-PRO" w:eastAsia="HG丸ｺﾞｼｯｸM-PRO" w:hint="eastAsia"/>
          <w:szCs w:val="21"/>
        </w:rPr>
        <w:t>ただし、第</w:t>
      </w:r>
      <w:r w:rsidR="00D611AE">
        <w:rPr>
          <w:rFonts w:ascii="HG丸ｺﾞｼｯｸM-PRO" w:eastAsia="HG丸ｺﾞｼｯｸM-PRO" w:hint="eastAsia"/>
          <w:szCs w:val="21"/>
        </w:rPr>
        <w:t>18</w:t>
      </w:r>
      <w:r>
        <w:rPr>
          <w:rFonts w:ascii="HG丸ｺﾞｼｯｸM-PRO" w:eastAsia="HG丸ｺﾞｼｯｸM-PRO" w:hint="eastAsia"/>
          <w:szCs w:val="21"/>
        </w:rPr>
        <w:t>条の理由に該当する場合はその限りではない。</w:t>
      </w:r>
    </w:p>
    <w:p w14:paraId="7F002660" w14:textId="77777777" w:rsidR="00BE564B" w:rsidRPr="0055417B" w:rsidRDefault="00BE564B" w:rsidP="00BE564B">
      <w:pPr>
        <w:rPr>
          <w:rFonts w:ascii="HG丸ｺﾞｼｯｸM-PRO" w:eastAsia="HG丸ｺﾞｼｯｸM-PRO"/>
          <w:szCs w:val="21"/>
        </w:rPr>
      </w:pPr>
    </w:p>
    <w:p w14:paraId="43CD3BB8" w14:textId="77777777" w:rsidR="00BE564B" w:rsidRPr="00CD706D" w:rsidRDefault="00D611AE" w:rsidP="00BE564B">
      <w:pPr>
        <w:ind w:left="1050" w:hangingChars="500" w:hanging="1050"/>
        <w:rPr>
          <w:rFonts w:ascii="HG丸ｺﾞｼｯｸM-PRO" w:eastAsia="HG丸ｺﾞｼｯｸM-PRO"/>
          <w:szCs w:val="21"/>
        </w:rPr>
      </w:pPr>
      <w:r>
        <w:rPr>
          <w:rFonts w:ascii="HG丸ｺﾞｼｯｸM-PRO" w:eastAsia="HG丸ｺﾞｼｯｸM-PRO" w:hint="eastAsia"/>
          <w:szCs w:val="21"/>
        </w:rPr>
        <w:t>（３）Ｑ①</w:t>
      </w:r>
      <w:r w:rsidR="00BE564B">
        <w:rPr>
          <w:rFonts w:ascii="HG丸ｺﾞｼｯｸM-PRO" w:eastAsia="HG丸ｺﾞｼｯｸM-PRO" w:hint="eastAsia"/>
          <w:szCs w:val="21"/>
        </w:rPr>
        <w:t>調査</w:t>
      </w:r>
      <w:r w:rsidR="00BE564B" w:rsidRPr="00CD706D">
        <w:rPr>
          <w:rFonts w:ascii="HG丸ｺﾞｼｯｸM-PRO" w:eastAsia="HG丸ｺﾞｼｯｸM-PRO" w:hint="eastAsia"/>
          <w:szCs w:val="21"/>
        </w:rPr>
        <w:t>をしたが、思ったほど修学地先に適さないと学校側で判断した場合、返還は求めるか。</w:t>
      </w:r>
    </w:p>
    <w:p w14:paraId="3378CBA6" w14:textId="77777777" w:rsidR="00BE564B" w:rsidRPr="00CD706D" w:rsidRDefault="00BE564B" w:rsidP="00BE564B">
      <w:pPr>
        <w:ind w:left="1050" w:hangingChars="500" w:hanging="1050"/>
        <w:rPr>
          <w:rFonts w:ascii="HG丸ｺﾞｼｯｸM-PRO" w:eastAsia="HG丸ｺﾞｼｯｸM-PRO"/>
          <w:szCs w:val="21"/>
        </w:rPr>
      </w:pPr>
      <w:r w:rsidRPr="00CD706D">
        <w:rPr>
          <w:rFonts w:ascii="HG丸ｺﾞｼｯｸM-PRO" w:eastAsia="HG丸ｺﾞｼｯｸM-PRO" w:hint="eastAsia"/>
          <w:szCs w:val="21"/>
        </w:rPr>
        <w:t xml:space="preserve">　　　　</w:t>
      </w:r>
      <w:r>
        <w:rPr>
          <w:rFonts w:ascii="HG丸ｺﾞｼｯｸM-PRO" w:eastAsia="HG丸ｺﾞｼｯｸM-PRO" w:hint="eastAsia"/>
          <w:szCs w:val="21"/>
        </w:rPr>
        <w:t>②</w:t>
      </w:r>
      <w:r w:rsidRPr="00CD706D">
        <w:rPr>
          <w:rFonts w:ascii="HG丸ｺﾞｼｯｸM-PRO" w:eastAsia="HG丸ｺﾞｼｯｸM-PRO" w:hint="eastAsia"/>
          <w:szCs w:val="21"/>
        </w:rPr>
        <w:t>そもそも</w:t>
      </w:r>
      <w:r>
        <w:rPr>
          <w:rFonts w:ascii="HG丸ｺﾞｼｯｸM-PRO" w:eastAsia="HG丸ｺﾞｼｯｸM-PRO" w:hint="eastAsia"/>
          <w:szCs w:val="21"/>
        </w:rPr>
        <w:t>海外修学旅行を実施する</w:t>
      </w:r>
      <w:r w:rsidR="00D611AE">
        <w:rPr>
          <w:rFonts w:ascii="HG丸ｺﾞｼｯｸM-PRO" w:eastAsia="HG丸ｺﾞｼｯｸM-PRO" w:hint="eastAsia"/>
          <w:szCs w:val="21"/>
        </w:rPr>
        <w:t>かどうか</w:t>
      </w:r>
      <w:r w:rsidRPr="00CD706D">
        <w:rPr>
          <w:rFonts w:ascii="HG丸ｺﾞｼｯｸM-PRO" w:eastAsia="HG丸ｺﾞｼｯｸM-PRO" w:hint="eastAsia"/>
          <w:szCs w:val="21"/>
        </w:rPr>
        <w:t>調査をしてからの判断である場合、</w:t>
      </w:r>
      <w:r>
        <w:rPr>
          <w:rFonts w:ascii="HG丸ｺﾞｼｯｸM-PRO" w:eastAsia="HG丸ｺﾞｼｯｸM-PRO" w:hint="eastAsia"/>
          <w:szCs w:val="21"/>
        </w:rPr>
        <w:t>助成</w:t>
      </w:r>
      <w:r w:rsidRPr="00CD706D">
        <w:rPr>
          <w:rFonts w:ascii="HG丸ｺﾞｼｯｸM-PRO" w:eastAsia="HG丸ｺﾞｼｯｸM-PRO" w:hint="eastAsia"/>
          <w:szCs w:val="21"/>
        </w:rPr>
        <w:t>対象とするか。（第1条、第</w:t>
      </w:r>
      <w:r w:rsidR="00D611AE">
        <w:rPr>
          <w:rFonts w:ascii="HG丸ｺﾞｼｯｸM-PRO" w:eastAsia="HG丸ｺﾞｼｯｸM-PRO" w:hint="eastAsia"/>
          <w:szCs w:val="21"/>
        </w:rPr>
        <w:t>18</w:t>
      </w:r>
      <w:r w:rsidRPr="00CD706D">
        <w:rPr>
          <w:rFonts w:ascii="HG丸ｺﾞｼｯｸM-PRO" w:eastAsia="HG丸ｺﾞｼｯｸM-PRO" w:hint="eastAsia"/>
          <w:szCs w:val="21"/>
        </w:rPr>
        <w:t>条）</w:t>
      </w:r>
    </w:p>
    <w:p w14:paraId="3C2975EC" w14:textId="77777777" w:rsidR="00BE564B" w:rsidRDefault="00BE564B" w:rsidP="00BE564B">
      <w:pPr>
        <w:ind w:leftChars="300" w:left="840" w:hangingChars="100" w:hanging="210"/>
        <w:rPr>
          <w:rFonts w:ascii="HG丸ｺﾞｼｯｸM-PRO" w:eastAsia="HG丸ｺﾞｼｯｸM-PRO"/>
          <w:szCs w:val="21"/>
        </w:rPr>
      </w:pPr>
      <w:r w:rsidRPr="00CD706D">
        <w:rPr>
          <w:rFonts w:ascii="HG丸ｺﾞｼｯｸM-PRO" w:eastAsia="HG丸ｺﾞｼｯｸM-PRO" w:hint="eastAsia"/>
          <w:szCs w:val="21"/>
        </w:rPr>
        <w:t>Ａ　学校の旅費予算が無いために、海外修学旅行の検討すらできない問題を解消することが</w:t>
      </w:r>
      <w:r>
        <w:rPr>
          <w:rFonts w:ascii="HG丸ｺﾞｼｯｸM-PRO" w:eastAsia="HG丸ｺﾞｼｯｸM-PRO" w:hint="eastAsia"/>
          <w:szCs w:val="21"/>
        </w:rPr>
        <w:t>助成</w:t>
      </w:r>
      <w:r w:rsidRPr="00CD706D">
        <w:rPr>
          <w:rFonts w:ascii="HG丸ｺﾞｼｯｸM-PRO" w:eastAsia="HG丸ｺﾞｼｯｸM-PRO" w:hint="eastAsia"/>
          <w:szCs w:val="21"/>
        </w:rPr>
        <w:t>制度の趣旨であ</w:t>
      </w:r>
      <w:r>
        <w:rPr>
          <w:rFonts w:ascii="HG丸ｺﾞｼｯｸM-PRO" w:eastAsia="HG丸ｺﾞｼｯｸM-PRO" w:hint="eastAsia"/>
          <w:szCs w:val="21"/>
        </w:rPr>
        <w:t>る。そのため、調査時点においては学校側に海外修学旅行の実施の確約を求めるものではない。</w:t>
      </w:r>
    </w:p>
    <w:p w14:paraId="1D9DB7AD" w14:textId="77777777" w:rsidR="009A2C4E" w:rsidRDefault="00BE564B" w:rsidP="00C87D8E">
      <w:pPr>
        <w:ind w:leftChars="400" w:left="840" w:firstLineChars="100" w:firstLine="210"/>
        <w:rPr>
          <w:rFonts w:ascii="HG丸ｺﾞｼｯｸM-PRO" w:eastAsia="HG丸ｺﾞｼｯｸM-PRO"/>
          <w:szCs w:val="21"/>
        </w:rPr>
      </w:pPr>
      <w:r>
        <w:rPr>
          <w:rFonts w:ascii="HG丸ｺﾞｼｯｸM-PRO" w:eastAsia="HG丸ｺﾞｼｯｸM-PRO" w:hint="eastAsia"/>
          <w:szCs w:val="21"/>
        </w:rPr>
        <w:t>したがって、①→返還は求めない。　②→助成対象となる。</w:t>
      </w:r>
    </w:p>
    <w:p w14:paraId="469C32A0" w14:textId="77777777" w:rsidR="008C6A6B" w:rsidRDefault="008C6A6B" w:rsidP="004B72D9">
      <w:pPr>
        <w:rPr>
          <w:rFonts w:ascii="HG丸ｺﾞｼｯｸM-PRO" w:eastAsia="HG丸ｺﾞｼｯｸM-PRO"/>
          <w:szCs w:val="21"/>
        </w:rPr>
      </w:pPr>
    </w:p>
    <w:p w14:paraId="714F089A" w14:textId="77777777" w:rsidR="00BE564B" w:rsidRDefault="00BE564B" w:rsidP="004B72D9">
      <w:pPr>
        <w:rPr>
          <w:rFonts w:ascii="HG丸ｺﾞｼｯｸM-PRO" w:eastAsia="HG丸ｺﾞｼｯｸM-PRO"/>
          <w:color w:val="FF0000"/>
          <w:szCs w:val="21"/>
        </w:rPr>
      </w:pPr>
      <w:r>
        <w:rPr>
          <w:rFonts w:ascii="HG丸ｺﾞｼｯｸM-PRO" w:eastAsia="HG丸ｺﾞｼｯｸM-PRO" w:hint="eastAsia"/>
          <w:szCs w:val="21"/>
        </w:rPr>
        <w:t>（４）Ｑ　助成対象経費</w:t>
      </w:r>
      <w:r w:rsidRPr="009E4373">
        <w:rPr>
          <w:rFonts w:ascii="HG丸ｺﾞｼｯｸM-PRO" w:eastAsia="HG丸ｺﾞｼｯｸM-PRO" w:hint="eastAsia"/>
          <w:szCs w:val="21"/>
        </w:rPr>
        <w:t>について</w:t>
      </w:r>
    </w:p>
    <w:p w14:paraId="0009EC0B" w14:textId="77777777" w:rsidR="00BE564B" w:rsidRPr="009F2961" w:rsidRDefault="00BE564B" w:rsidP="009F2961">
      <w:pPr>
        <w:ind w:firstLineChars="400" w:firstLine="840"/>
        <w:rPr>
          <w:rFonts w:ascii="HG丸ｺﾞｼｯｸM-PRO" w:eastAsia="HG丸ｺﾞｼｯｸM-PRO"/>
          <w:szCs w:val="21"/>
        </w:rPr>
      </w:pPr>
      <w:r w:rsidRPr="009F2961">
        <w:rPr>
          <w:rFonts w:ascii="HG丸ｺﾞｼｯｸM-PRO" w:eastAsia="HG丸ｺﾞｼｯｸM-PRO" w:hint="eastAsia"/>
          <w:szCs w:val="21"/>
        </w:rPr>
        <w:t>①「その他会長が認める経費」とはどのようなものか。</w:t>
      </w:r>
    </w:p>
    <w:p w14:paraId="17B10B49" w14:textId="77777777" w:rsidR="009F2961" w:rsidRPr="009F2961" w:rsidRDefault="00BE564B" w:rsidP="009F2961">
      <w:pPr>
        <w:ind w:firstLineChars="400" w:firstLine="840"/>
        <w:rPr>
          <w:rFonts w:ascii="HG丸ｺﾞｼｯｸM-PRO" w:eastAsia="HG丸ｺﾞｼｯｸM-PRO"/>
          <w:szCs w:val="21"/>
        </w:rPr>
      </w:pPr>
      <w:r w:rsidRPr="009F2961">
        <w:rPr>
          <w:rFonts w:ascii="HG丸ｺﾞｼｯｸM-PRO" w:eastAsia="HG丸ｺﾞｼｯｸM-PRO" w:hint="eastAsia"/>
          <w:szCs w:val="21"/>
        </w:rPr>
        <w:t>②１回（１泊）あたりの「航空運賃」、「食費」や「宿泊費」等に上限はあるか。</w:t>
      </w:r>
    </w:p>
    <w:p w14:paraId="7E0AA637" w14:textId="77777777" w:rsidR="00BE564B" w:rsidRPr="009F2961" w:rsidRDefault="00BE564B" w:rsidP="009F2961">
      <w:pPr>
        <w:ind w:firstLineChars="300" w:firstLine="630"/>
        <w:rPr>
          <w:rFonts w:ascii="HG丸ｺﾞｼｯｸM-PRO" w:eastAsia="HG丸ｺﾞｼｯｸM-PRO"/>
          <w:szCs w:val="21"/>
        </w:rPr>
      </w:pPr>
      <w:r w:rsidRPr="009F2961">
        <w:rPr>
          <w:rFonts w:ascii="HG丸ｺﾞｼｯｸM-PRO" w:eastAsia="HG丸ｺﾞｼｯｸM-PRO" w:hint="eastAsia"/>
          <w:szCs w:val="21"/>
        </w:rPr>
        <w:t>Ａ―①</w:t>
      </w:r>
    </w:p>
    <w:p w14:paraId="79978A66" w14:textId="77777777" w:rsidR="00BE564B" w:rsidRDefault="00BE564B" w:rsidP="00BE564B">
      <w:pPr>
        <w:ind w:leftChars="400" w:left="840"/>
        <w:rPr>
          <w:rFonts w:ascii="HG丸ｺﾞｼｯｸM-PRO" w:eastAsia="HG丸ｺﾞｼｯｸM-PRO"/>
          <w:szCs w:val="21"/>
        </w:rPr>
      </w:pPr>
      <w:r w:rsidRPr="009F2961">
        <w:rPr>
          <w:rFonts w:ascii="HG丸ｺﾞｼｯｸM-PRO" w:eastAsia="HG丸ｺﾞｼｯｸM-PRO" w:hint="eastAsia"/>
          <w:szCs w:val="21"/>
        </w:rPr>
        <w:t xml:space="preserve">　具体的には下記の経費については対象とし、それ以外の経費については、当該学校等</w:t>
      </w:r>
      <w:r>
        <w:rPr>
          <w:rFonts w:ascii="HG丸ｺﾞｼｯｸM-PRO" w:eastAsia="HG丸ｺﾞｼｯｸM-PRO" w:hint="eastAsia"/>
          <w:szCs w:val="21"/>
        </w:rPr>
        <w:t>の海外修学旅行の目的や訪問国等を考慮した上で判断することとする。</w:t>
      </w:r>
    </w:p>
    <w:p w14:paraId="45A573F3" w14:textId="77777777" w:rsidR="00BE564B" w:rsidRDefault="00BE564B" w:rsidP="00BE564B">
      <w:pPr>
        <w:ind w:firstLineChars="300" w:firstLine="630"/>
        <w:rPr>
          <w:rFonts w:ascii="HG丸ｺﾞｼｯｸM-PRO" w:eastAsia="HG丸ｺﾞｼｯｸM-PRO"/>
          <w:szCs w:val="21"/>
        </w:rPr>
      </w:pPr>
      <w:r>
        <w:rPr>
          <w:rFonts w:ascii="HG丸ｺﾞｼｯｸM-PRO" w:eastAsia="HG丸ｺﾞｼｯｸM-PRO" w:hint="eastAsia"/>
          <w:szCs w:val="21"/>
        </w:rPr>
        <w:t>※下記１～10については宮城県職員の国外旅行時の旅費取扱に準じたもの。</w:t>
      </w:r>
    </w:p>
    <w:p w14:paraId="775E05B8" w14:textId="77777777" w:rsidR="00BE564B" w:rsidRDefault="00BE564B" w:rsidP="00BE564B">
      <w:pPr>
        <w:ind w:firstLineChars="400" w:firstLine="840"/>
        <w:rPr>
          <w:rFonts w:ascii="HG丸ｺﾞｼｯｸM-PRO" w:eastAsia="HG丸ｺﾞｼｯｸM-PRO"/>
          <w:szCs w:val="21"/>
        </w:rPr>
      </w:pPr>
      <w:r>
        <w:rPr>
          <w:rFonts w:ascii="HG丸ｺﾞｼｯｸM-PRO" w:eastAsia="HG丸ｺﾞｼｯｸM-PRO" w:hint="eastAsia"/>
          <w:szCs w:val="21"/>
        </w:rPr>
        <w:t>（学校等から個別の問合せがあった場合に回答する。）</w:t>
      </w:r>
    </w:p>
    <w:p w14:paraId="6D0E58E1" w14:textId="77777777" w:rsidR="008C6A6B" w:rsidRDefault="008C6A6B" w:rsidP="00BE564B">
      <w:pPr>
        <w:ind w:firstLineChars="400" w:firstLine="840"/>
        <w:rPr>
          <w:rFonts w:ascii="HG丸ｺﾞｼｯｸM-PRO" w:eastAsia="HG丸ｺﾞｼｯｸM-PRO"/>
          <w:szCs w:val="21"/>
        </w:rPr>
      </w:pPr>
    </w:p>
    <w:p w14:paraId="5A74A573" w14:textId="77777777" w:rsidR="00A47D70" w:rsidRDefault="00A47D70" w:rsidP="00BE564B">
      <w:pPr>
        <w:ind w:firstLineChars="400" w:firstLine="840"/>
        <w:rPr>
          <w:rFonts w:ascii="HG丸ｺﾞｼｯｸM-PRO" w:eastAsia="HG丸ｺﾞｼｯｸM-PRO"/>
          <w:szCs w:val="21"/>
        </w:rPr>
      </w:pPr>
      <w:r>
        <w:rPr>
          <w:rFonts w:ascii="HG丸ｺﾞｼｯｸM-PRO" w:eastAsia="HG丸ｺﾞｼｯｸM-PRO" w:hint="eastAsia"/>
          <w:noProof/>
          <w:szCs w:val="21"/>
        </w:rPr>
        <w:lastRenderedPageBreak/>
        <mc:AlternateContent>
          <mc:Choice Requires="wps">
            <w:drawing>
              <wp:anchor distT="0" distB="0" distL="114300" distR="114300" simplePos="0" relativeHeight="251661312" behindDoc="0" locked="0" layoutInCell="1" allowOverlap="1" wp14:anchorId="5A1B7DA8" wp14:editId="6BB080BA">
                <wp:simplePos x="0" y="0"/>
                <wp:positionH relativeFrom="column">
                  <wp:posOffset>-490855</wp:posOffset>
                </wp:positionH>
                <wp:positionV relativeFrom="paragraph">
                  <wp:posOffset>-800100</wp:posOffset>
                </wp:positionV>
                <wp:extent cx="6905625" cy="2800350"/>
                <wp:effectExtent l="9525" t="10160" r="9525" b="889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05625" cy="2800350"/>
                        </a:xfrm>
                        <a:prstGeom prst="rect">
                          <a:avLst/>
                        </a:prstGeom>
                        <a:solidFill>
                          <a:srgbClr val="FFFFFF"/>
                        </a:solidFill>
                        <a:ln w="9525">
                          <a:solidFill>
                            <a:srgbClr val="000000"/>
                          </a:solidFill>
                          <a:miter lim="800000"/>
                          <a:headEnd/>
                          <a:tailEnd/>
                        </a:ln>
                      </wps:spPr>
                      <wps:txbx>
                        <w:txbxContent>
                          <w:p w14:paraId="609F5474" w14:textId="77777777" w:rsidR="00563BC3" w:rsidRPr="00552A48" w:rsidRDefault="00563BC3" w:rsidP="00BE564B">
                            <w:pPr>
                              <w:ind w:left="839" w:hanging="360"/>
                              <w:jc w:val="left"/>
                              <w:rPr>
                                <w:rFonts w:ascii="HG丸ｺﾞｼｯｸM-PRO" w:eastAsia="HG丸ｺﾞｼｯｸM-PRO"/>
                                <w:sz w:val="18"/>
                                <w:szCs w:val="18"/>
                              </w:rPr>
                            </w:pPr>
                            <w:r>
                              <w:rPr>
                                <w:rFonts w:ascii="HG丸ｺﾞｼｯｸM-PRO" w:eastAsia="HG丸ｺﾞｼｯｸM-PRO" w:hint="eastAsia"/>
                                <w:sz w:val="18"/>
                                <w:szCs w:val="18"/>
                              </w:rPr>
                              <w:t>１</w:t>
                            </w:r>
                            <w:r w:rsidRPr="00552A48">
                              <w:rPr>
                                <w:rFonts w:ascii="HG丸ｺﾞｼｯｸM-PRO" w:eastAsia="HG丸ｺﾞｼｯｸM-PRO" w:hint="eastAsia"/>
                                <w:sz w:val="18"/>
                                <w:szCs w:val="18"/>
                              </w:rPr>
                              <w:t xml:space="preserve">　外国旅行に係る損害保険の保険料</w:t>
                            </w:r>
                          </w:p>
                          <w:p w14:paraId="5B77C18D" w14:textId="77777777" w:rsidR="00563BC3" w:rsidRPr="00552A48" w:rsidRDefault="00563BC3" w:rsidP="00BE564B">
                            <w:pPr>
                              <w:ind w:left="839" w:hanging="360"/>
                              <w:jc w:val="left"/>
                              <w:rPr>
                                <w:rFonts w:ascii="HG丸ｺﾞｼｯｸM-PRO" w:eastAsia="HG丸ｺﾞｼｯｸM-PRO"/>
                                <w:sz w:val="18"/>
                                <w:szCs w:val="18"/>
                              </w:rPr>
                            </w:pPr>
                            <w:r>
                              <w:rPr>
                                <w:rFonts w:ascii="HG丸ｺﾞｼｯｸM-PRO" w:eastAsia="HG丸ｺﾞｼｯｸM-PRO" w:hint="eastAsia"/>
                                <w:sz w:val="18"/>
                                <w:szCs w:val="18"/>
                              </w:rPr>
                              <w:t>２</w:t>
                            </w:r>
                            <w:r w:rsidRPr="00552A48">
                              <w:rPr>
                                <w:rFonts w:ascii="HG丸ｺﾞｼｯｸM-PRO" w:eastAsia="HG丸ｺﾞｼｯｸM-PRO" w:hint="eastAsia"/>
                                <w:sz w:val="18"/>
                                <w:szCs w:val="18"/>
                              </w:rPr>
                              <w:t xml:space="preserve">　外国旅行に係る国際線航空券の発券手数料</w:t>
                            </w:r>
                          </w:p>
                          <w:p w14:paraId="1C492F24" w14:textId="77777777" w:rsidR="00563BC3" w:rsidRPr="00552A48" w:rsidRDefault="00563BC3" w:rsidP="00BE564B">
                            <w:pPr>
                              <w:ind w:left="839" w:hanging="360"/>
                              <w:jc w:val="left"/>
                              <w:rPr>
                                <w:rFonts w:ascii="HG丸ｺﾞｼｯｸM-PRO" w:eastAsia="HG丸ｺﾞｼｯｸM-PRO"/>
                                <w:sz w:val="18"/>
                                <w:szCs w:val="18"/>
                              </w:rPr>
                            </w:pPr>
                            <w:r>
                              <w:rPr>
                                <w:rFonts w:ascii="HG丸ｺﾞｼｯｸM-PRO" w:eastAsia="HG丸ｺﾞｼｯｸM-PRO" w:hint="eastAsia"/>
                                <w:sz w:val="18"/>
                                <w:szCs w:val="18"/>
                              </w:rPr>
                              <w:t>３</w:t>
                            </w:r>
                            <w:r w:rsidRPr="00552A48">
                              <w:rPr>
                                <w:rFonts w:ascii="HG丸ｺﾞｼｯｸM-PRO" w:eastAsia="HG丸ｺﾞｼｯｸM-PRO" w:hint="eastAsia"/>
                                <w:sz w:val="18"/>
                                <w:szCs w:val="18"/>
                              </w:rPr>
                              <w:t xml:space="preserve">　外国旅行に必要となる物品の賃借料</w:t>
                            </w:r>
                          </w:p>
                          <w:p w14:paraId="3EA247A7" w14:textId="77777777" w:rsidR="00563BC3" w:rsidRPr="00552A48" w:rsidRDefault="00563BC3" w:rsidP="00BE564B">
                            <w:pPr>
                              <w:ind w:left="839" w:hanging="360"/>
                              <w:jc w:val="left"/>
                              <w:rPr>
                                <w:rFonts w:ascii="HG丸ｺﾞｼｯｸM-PRO" w:eastAsia="HG丸ｺﾞｼｯｸM-PRO"/>
                                <w:sz w:val="18"/>
                                <w:szCs w:val="18"/>
                              </w:rPr>
                            </w:pPr>
                            <w:r>
                              <w:rPr>
                                <w:rFonts w:ascii="HG丸ｺﾞｼｯｸM-PRO" w:eastAsia="HG丸ｺﾞｼｯｸM-PRO" w:hint="eastAsia"/>
                                <w:sz w:val="18"/>
                                <w:szCs w:val="18"/>
                              </w:rPr>
                              <w:t>４</w:t>
                            </w:r>
                            <w:r w:rsidRPr="00552A48">
                              <w:rPr>
                                <w:rFonts w:ascii="HG丸ｺﾞｼｯｸM-PRO" w:eastAsia="HG丸ｺﾞｼｯｸM-PRO" w:hint="eastAsia"/>
                                <w:sz w:val="18"/>
                                <w:szCs w:val="18"/>
                              </w:rPr>
                              <w:t xml:space="preserve">　外国旅行に必要となる電子渡航認証システムの申請手数料</w:t>
                            </w:r>
                          </w:p>
                          <w:p w14:paraId="72A3A7C2" w14:textId="77777777" w:rsidR="00563BC3" w:rsidRPr="00552A48" w:rsidRDefault="00563BC3" w:rsidP="00BE564B">
                            <w:pPr>
                              <w:ind w:left="839" w:hanging="360"/>
                              <w:jc w:val="left"/>
                              <w:rPr>
                                <w:rFonts w:ascii="HG丸ｺﾞｼｯｸM-PRO" w:eastAsia="HG丸ｺﾞｼｯｸM-PRO"/>
                                <w:sz w:val="18"/>
                                <w:szCs w:val="18"/>
                              </w:rPr>
                            </w:pPr>
                            <w:r>
                              <w:rPr>
                                <w:rFonts w:ascii="HG丸ｺﾞｼｯｸM-PRO" w:eastAsia="HG丸ｺﾞｼｯｸM-PRO" w:hint="eastAsia"/>
                                <w:sz w:val="18"/>
                                <w:szCs w:val="18"/>
                              </w:rPr>
                              <w:t>５</w:t>
                            </w:r>
                            <w:r w:rsidRPr="00552A48">
                              <w:rPr>
                                <w:rFonts w:ascii="HG丸ｺﾞｼｯｸM-PRO" w:eastAsia="HG丸ｺﾞｼｯｸM-PRO" w:hint="eastAsia"/>
                                <w:sz w:val="18"/>
                                <w:szCs w:val="18"/>
                              </w:rPr>
                              <w:t xml:space="preserve">　伝染病の予防接種を義務づけられている国に旅行する場合の予防注射料</w:t>
                            </w:r>
                          </w:p>
                          <w:p w14:paraId="0B67B25E" w14:textId="77777777" w:rsidR="00563BC3" w:rsidRPr="00552A48" w:rsidRDefault="00563BC3" w:rsidP="00BE564B">
                            <w:pPr>
                              <w:ind w:left="839" w:hanging="360"/>
                              <w:jc w:val="left"/>
                              <w:rPr>
                                <w:rFonts w:ascii="HG丸ｺﾞｼｯｸM-PRO" w:eastAsia="HG丸ｺﾞｼｯｸM-PRO"/>
                                <w:sz w:val="18"/>
                                <w:szCs w:val="18"/>
                              </w:rPr>
                            </w:pPr>
                            <w:r>
                              <w:rPr>
                                <w:rFonts w:ascii="HG丸ｺﾞｼｯｸM-PRO" w:eastAsia="HG丸ｺﾞｼｯｸM-PRO" w:hint="eastAsia"/>
                                <w:sz w:val="18"/>
                                <w:szCs w:val="18"/>
                              </w:rPr>
                              <w:t>６</w:t>
                            </w:r>
                            <w:r w:rsidRPr="00552A48">
                              <w:rPr>
                                <w:rFonts w:ascii="HG丸ｺﾞｼｯｸM-PRO" w:eastAsia="HG丸ｺﾞｼｯｸM-PRO" w:hint="eastAsia"/>
                                <w:sz w:val="18"/>
                                <w:szCs w:val="18"/>
                              </w:rPr>
                              <w:t xml:space="preserve">　旅券（パスポート）の交付手数料</w:t>
                            </w:r>
                          </w:p>
                          <w:p w14:paraId="2432816A" w14:textId="77777777" w:rsidR="00563BC3" w:rsidRPr="00552A48" w:rsidRDefault="00563BC3" w:rsidP="00BE564B">
                            <w:pPr>
                              <w:ind w:left="839" w:hanging="360"/>
                              <w:jc w:val="left"/>
                              <w:rPr>
                                <w:rFonts w:ascii="HG丸ｺﾞｼｯｸM-PRO" w:eastAsia="HG丸ｺﾞｼｯｸM-PRO"/>
                                <w:sz w:val="18"/>
                                <w:szCs w:val="18"/>
                              </w:rPr>
                            </w:pPr>
                            <w:r>
                              <w:rPr>
                                <w:rFonts w:ascii="HG丸ｺﾞｼｯｸM-PRO" w:eastAsia="HG丸ｺﾞｼｯｸM-PRO" w:hint="eastAsia"/>
                                <w:sz w:val="18"/>
                                <w:szCs w:val="18"/>
                              </w:rPr>
                              <w:t>７</w:t>
                            </w:r>
                            <w:r w:rsidRPr="00552A48">
                              <w:rPr>
                                <w:rFonts w:ascii="HG丸ｺﾞｼｯｸM-PRO" w:eastAsia="HG丸ｺﾞｼｯｸM-PRO" w:hint="eastAsia"/>
                                <w:sz w:val="18"/>
                                <w:szCs w:val="18"/>
                              </w:rPr>
                              <w:t xml:space="preserve">　入国するために査証所持を義務づけられている国に旅行する場合の査証（ビザ）手数料</w:t>
                            </w:r>
                          </w:p>
                          <w:p w14:paraId="409B7B00" w14:textId="77777777" w:rsidR="00563BC3" w:rsidRPr="00552A48" w:rsidRDefault="00563BC3" w:rsidP="00BE564B">
                            <w:pPr>
                              <w:ind w:left="540" w:hangingChars="300" w:hanging="540"/>
                              <w:rPr>
                                <w:rFonts w:ascii="HG丸ｺﾞｼｯｸM-PRO" w:eastAsia="HG丸ｺﾞｼｯｸM-PRO"/>
                                <w:sz w:val="18"/>
                                <w:szCs w:val="18"/>
                              </w:rPr>
                            </w:pPr>
                            <w:r w:rsidRPr="00552A48">
                              <w:rPr>
                                <w:rFonts w:ascii="HG丸ｺﾞｼｯｸM-PRO" w:eastAsia="HG丸ｺﾞｼｯｸM-PRO" w:hint="eastAsia"/>
                                <w:sz w:val="18"/>
                                <w:szCs w:val="18"/>
                              </w:rPr>
                              <w:t xml:space="preserve">　</w:t>
                            </w:r>
                            <w:r>
                              <w:rPr>
                                <w:rFonts w:ascii="HG丸ｺﾞｼｯｸM-PRO" w:eastAsia="HG丸ｺﾞｼｯｸM-PRO" w:hint="eastAsia"/>
                                <w:sz w:val="18"/>
                                <w:szCs w:val="18"/>
                              </w:rPr>
                              <w:t xml:space="preserve">　　</w:t>
                            </w:r>
                            <w:r w:rsidRPr="00552A48">
                              <w:rPr>
                                <w:rFonts w:ascii="HG丸ｺﾞｼｯｸM-PRO" w:eastAsia="HG丸ｺﾞｼｯｸM-PRO" w:hint="eastAsia"/>
                                <w:sz w:val="18"/>
                                <w:szCs w:val="18"/>
                              </w:rPr>
                              <w:t>※</w:t>
                            </w:r>
                            <w:r w:rsidR="00D611AE">
                              <w:rPr>
                                <w:rFonts w:ascii="HG丸ｺﾞｼｯｸM-PRO" w:eastAsia="HG丸ｺﾞｼｯｸM-PRO" w:hint="eastAsia"/>
                                <w:sz w:val="18"/>
                                <w:szCs w:val="18"/>
                              </w:rPr>
                              <w:t>６及び</w:t>
                            </w:r>
                            <w:r>
                              <w:rPr>
                                <w:rFonts w:ascii="HG丸ｺﾞｼｯｸM-PRO" w:eastAsia="HG丸ｺﾞｼｯｸM-PRO" w:hint="eastAsia"/>
                                <w:sz w:val="18"/>
                                <w:szCs w:val="18"/>
                              </w:rPr>
                              <w:t>７</w:t>
                            </w:r>
                            <w:r w:rsidRPr="00552A48">
                              <w:rPr>
                                <w:rFonts w:ascii="HG丸ｺﾞｼｯｸM-PRO" w:eastAsia="HG丸ｺﾞｼｯｸM-PRO" w:hint="eastAsia"/>
                                <w:sz w:val="18"/>
                                <w:szCs w:val="18"/>
                              </w:rPr>
                              <w:t>について、旅行取扱業者が本人に代わって手続を行った場合に請求される手続手数料等は、原則として支給しない。</w:t>
                            </w:r>
                          </w:p>
                          <w:p w14:paraId="27CA9162" w14:textId="77777777" w:rsidR="00563BC3" w:rsidRPr="00552A48" w:rsidRDefault="00563BC3" w:rsidP="00BE564B">
                            <w:pPr>
                              <w:ind w:leftChars="258" w:left="902" w:hanging="360"/>
                              <w:rPr>
                                <w:rFonts w:ascii="HG丸ｺﾞｼｯｸM-PRO" w:eastAsia="HG丸ｺﾞｼｯｸM-PRO"/>
                                <w:sz w:val="18"/>
                                <w:szCs w:val="18"/>
                              </w:rPr>
                            </w:pPr>
                            <w:r>
                              <w:rPr>
                                <w:rFonts w:ascii="HG丸ｺﾞｼｯｸM-PRO" w:eastAsia="HG丸ｺﾞｼｯｸM-PRO" w:hint="eastAsia"/>
                                <w:sz w:val="18"/>
                                <w:szCs w:val="18"/>
                              </w:rPr>
                              <w:t>８</w:t>
                            </w:r>
                            <w:r w:rsidRPr="00552A48">
                              <w:rPr>
                                <w:rFonts w:ascii="HG丸ｺﾞｼｯｸM-PRO" w:eastAsia="HG丸ｺﾞｼｯｸM-PRO" w:hint="eastAsia"/>
                                <w:sz w:val="18"/>
                                <w:szCs w:val="18"/>
                              </w:rPr>
                              <w:t xml:space="preserve">　旅行する国の貨幣に交換するために必要な外貨交換手数料</w:t>
                            </w:r>
                          </w:p>
                          <w:p w14:paraId="21382309" w14:textId="77777777" w:rsidR="00563BC3" w:rsidRPr="00552A48" w:rsidRDefault="00563BC3" w:rsidP="00BE564B">
                            <w:pPr>
                              <w:ind w:leftChars="258" w:left="902" w:hanging="360"/>
                              <w:rPr>
                                <w:rFonts w:ascii="HG丸ｺﾞｼｯｸM-PRO" w:eastAsia="HG丸ｺﾞｼｯｸM-PRO"/>
                                <w:sz w:val="18"/>
                                <w:szCs w:val="18"/>
                              </w:rPr>
                            </w:pPr>
                            <w:r>
                              <w:rPr>
                                <w:rFonts w:ascii="HG丸ｺﾞｼｯｸM-PRO" w:eastAsia="HG丸ｺﾞｼｯｸM-PRO" w:hint="eastAsia"/>
                                <w:sz w:val="18"/>
                                <w:szCs w:val="18"/>
                              </w:rPr>
                              <w:t>９</w:t>
                            </w:r>
                            <w:r w:rsidRPr="00552A48">
                              <w:rPr>
                                <w:rFonts w:ascii="HG丸ｺﾞｼｯｸM-PRO" w:eastAsia="HG丸ｺﾞｼｯｸM-PRO" w:hint="eastAsia"/>
                                <w:sz w:val="18"/>
                                <w:szCs w:val="18"/>
                              </w:rPr>
                              <w:t xml:space="preserve">　旅行する国で入国する際又は出国する際に入国税又は出国税を徴収される場合は、それに要する額</w:t>
                            </w:r>
                          </w:p>
                          <w:p w14:paraId="01A4E039" w14:textId="77777777" w:rsidR="00563BC3" w:rsidRPr="00552A48" w:rsidRDefault="00563BC3" w:rsidP="00BE564B">
                            <w:pPr>
                              <w:ind w:leftChars="258" w:left="902" w:hanging="360"/>
                              <w:rPr>
                                <w:rFonts w:ascii="HG丸ｺﾞｼｯｸM-PRO" w:eastAsia="HG丸ｺﾞｼｯｸM-PRO"/>
                                <w:sz w:val="18"/>
                                <w:szCs w:val="18"/>
                              </w:rPr>
                            </w:pPr>
                            <w:r>
                              <w:rPr>
                                <w:rFonts w:ascii="HG丸ｺﾞｼｯｸM-PRO" w:eastAsia="HG丸ｺﾞｼｯｸM-PRO" w:hint="eastAsia"/>
                                <w:sz w:val="18"/>
                                <w:szCs w:val="18"/>
                              </w:rPr>
                              <w:t>10</w:t>
                            </w:r>
                            <w:r w:rsidRPr="00552A48">
                              <w:rPr>
                                <w:rFonts w:ascii="HG丸ｺﾞｼｯｸM-PRO" w:eastAsia="HG丸ｺﾞｼｯｸM-PRO" w:hint="eastAsia"/>
                                <w:sz w:val="18"/>
                                <w:szCs w:val="18"/>
                              </w:rPr>
                              <w:t xml:space="preserve">　外国航路出発空港又は外国旅行経路上で使用する空港で、旅客サービス施設使用料又は旅客保安サービス料を徴収される場合は、それに要する額</w:t>
                            </w:r>
                          </w:p>
                          <w:p w14:paraId="2D3A96EB" w14:textId="77777777" w:rsidR="00563BC3" w:rsidRPr="003E6BA3" w:rsidRDefault="00563BC3" w:rsidP="00BE564B"/>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1B7DA8" id="正方形/長方形 3" o:spid="_x0000_s1026" style="position:absolute;left:0;text-align:left;margin-left:-38.65pt;margin-top:-63pt;width:543.75pt;height:2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0dYEAIAACAEAAAOAAAAZHJzL2Uyb0RvYy54bWysU8GO0zAQvSPxD5bvNGmhpY2arlZdipCW&#10;BWnhA1zHSSwcjxm7TcrXM3a63QoQB4QP1ozHfn7zZmZ9M3SGHRV6Dbbk00nOmbISKm2bkn/9snu1&#10;5MwHYSthwKqSn5TnN5uXL9a9K9QMWjCVQkYg1he9K3kbgiuyzMtWdcJPwClLwRqwE4FcbLIKRU/o&#10;nclmeb7IesDKIUjlPZ3ejUG+Sfh1rWT4VNdeBWZKTtxC2jHt+7hnm7UoGhSu1fJMQ/wDi05oS59e&#10;oO5EEOyA+jeoTksED3WYSOgyqGstVcqBspnmv2Tz2AqnUi4kjncXmfz/g5UPx0f3GSN17+5BfvPM&#10;wrYVtlG3iNC3SlT03TQKlfXOF5cH0fH0lO37j1BRacUhQNJgqLGLgJQdG5LUp4vUaghM0uFilc8X&#10;szlnkmKzZZ6/nqdiZKJ4eu7Qh/cKOhaNkiPVMsGL470PkY4onq4k+mB0tdPGJAeb/dYgOwqq+y6t&#10;lAFleX3NWNaXfDUnIn+HyNP6E0SnAzWw0V3JKQtaY0tF3d7ZKrVXENqMNlE29ixk1C62qS/CsB/o&#10;YjT3UJ1IUoSxUWmwyGgBf3DWU5OW3H8/CFScmQ+WyvL2zWxFGobkLJcr6nC8DuyvAsJKAip54Gw0&#10;t2Gcg4ND3bT0zzSJYOGWClnrJPEzpzNrasOk/HlkYp9f++nW82BvfgIAAP//AwBQSwMEFAAGAAgA&#10;AAAhAO+PFyvgAAAADQEAAA8AAABkcnMvZG93bnJldi54bWxMj01PwzAMhu9I/IfISNy2pB37UNd0&#10;AiSOgDYQ57Tx2mqNUzVZ1/17vBPcbPnR6+fNd5PrxIhDaD1pSOYKBFLlbUu1hu+vt9kGRIiGrOk8&#10;oYYrBtgV93e5yay/0B7HQ6wFh1DIjIYmxj6TMlQNOhPmvkfi29EPzkReh1rawVw43HUyVWolnWmJ&#10;PzSmx9cGq9Ph7DRsPtP6qfPu5edjeYrv5XUk2kutHx+m5y2IiFP8g+Gmz+pQsFPpz2SD6DTM1usF&#10;ozwk6Ypb3RCVqBREqWGRLBXIIpf/WxS/AAAA//8DAFBLAQItABQABgAIAAAAIQC2gziS/gAAAOEB&#10;AAATAAAAAAAAAAAAAAAAAAAAAABbQ29udGVudF9UeXBlc10ueG1sUEsBAi0AFAAGAAgAAAAhADj9&#10;If/WAAAAlAEAAAsAAAAAAAAAAAAAAAAALwEAAF9yZWxzLy5yZWxzUEsBAi0AFAAGAAgAAAAhAM5L&#10;R1gQAgAAIAQAAA4AAAAAAAAAAAAAAAAALgIAAGRycy9lMm9Eb2MueG1sUEsBAi0AFAAGAAgAAAAh&#10;AO+PFyvgAAAADQEAAA8AAAAAAAAAAAAAAAAAagQAAGRycy9kb3ducmV2LnhtbFBLBQYAAAAABAAE&#10;APMAAAB3BQAAAAA=&#10;">
                <v:textbox inset="5.85pt,.7pt,5.85pt,.7pt">
                  <w:txbxContent>
                    <w:p w14:paraId="609F5474" w14:textId="77777777" w:rsidR="00563BC3" w:rsidRPr="00552A48" w:rsidRDefault="00563BC3" w:rsidP="00BE564B">
                      <w:pPr>
                        <w:ind w:left="839" w:hanging="360"/>
                        <w:jc w:val="left"/>
                        <w:rPr>
                          <w:rFonts w:ascii="HG丸ｺﾞｼｯｸM-PRO" w:eastAsia="HG丸ｺﾞｼｯｸM-PRO"/>
                          <w:sz w:val="18"/>
                          <w:szCs w:val="18"/>
                        </w:rPr>
                      </w:pPr>
                      <w:r>
                        <w:rPr>
                          <w:rFonts w:ascii="HG丸ｺﾞｼｯｸM-PRO" w:eastAsia="HG丸ｺﾞｼｯｸM-PRO" w:hint="eastAsia"/>
                          <w:sz w:val="18"/>
                          <w:szCs w:val="18"/>
                        </w:rPr>
                        <w:t>１</w:t>
                      </w:r>
                      <w:r w:rsidRPr="00552A48">
                        <w:rPr>
                          <w:rFonts w:ascii="HG丸ｺﾞｼｯｸM-PRO" w:eastAsia="HG丸ｺﾞｼｯｸM-PRO" w:hint="eastAsia"/>
                          <w:sz w:val="18"/>
                          <w:szCs w:val="18"/>
                        </w:rPr>
                        <w:t xml:space="preserve">　外国旅行に係る損害保険の保険料</w:t>
                      </w:r>
                    </w:p>
                    <w:p w14:paraId="5B77C18D" w14:textId="77777777" w:rsidR="00563BC3" w:rsidRPr="00552A48" w:rsidRDefault="00563BC3" w:rsidP="00BE564B">
                      <w:pPr>
                        <w:ind w:left="839" w:hanging="360"/>
                        <w:jc w:val="left"/>
                        <w:rPr>
                          <w:rFonts w:ascii="HG丸ｺﾞｼｯｸM-PRO" w:eastAsia="HG丸ｺﾞｼｯｸM-PRO"/>
                          <w:sz w:val="18"/>
                          <w:szCs w:val="18"/>
                        </w:rPr>
                      </w:pPr>
                      <w:r>
                        <w:rPr>
                          <w:rFonts w:ascii="HG丸ｺﾞｼｯｸM-PRO" w:eastAsia="HG丸ｺﾞｼｯｸM-PRO" w:hint="eastAsia"/>
                          <w:sz w:val="18"/>
                          <w:szCs w:val="18"/>
                        </w:rPr>
                        <w:t>２</w:t>
                      </w:r>
                      <w:r w:rsidRPr="00552A48">
                        <w:rPr>
                          <w:rFonts w:ascii="HG丸ｺﾞｼｯｸM-PRO" w:eastAsia="HG丸ｺﾞｼｯｸM-PRO" w:hint="eastAsia"/>
                          <w:sz w:val="18"/>
                          <w:szCs w:val="18"/>
                        </w:rPr>
                        <w:t xml:space="preserve">　外国旅行に係る国際線航空券の発券手数料</w:t>
                      </w:r>
                    </w:p>
                    <w:p w14:paraId="1C492F24" w14:textId="77777777" w:rsidR="00563BC3" w:rsidRPr="00552A48" w:rsidRDefault="00563BC3" w:rsidP="00BE564B">
                      <w:pPr>
                        <w:ind w:left="839" w:hanging="360"/>
                        <w:jc w:val="left"/>
                        <w:rPr>
                          <w:rFonts w:ascii="HG丸ｺﾞｼｯｸM-PRO" w:eastAsia="HG丸ｺﾞｼｯｸM-PRO"/>
                          <w:sz w:val="18"/>
                          <w:szCs w:val="18"/>
                        </w:rPr>
                      </w:pPr>
                      <w:r>
                        <w:rPr>
                          <w:rFonts w:ascii="HG丸ｺﾞｼｯｸM-PRO" w:eastAsia="HG丸ｺﾞｼｯｸM-PRO" w:hint="eastAsia"/>
                          <w:sz w:val="18"/>
                          <w:szCs w:val="18"/>
                        </w:rPr>
                        <w:t>３</w:t>
                      </w:r>
                      <w:r w:rsidRPr="00552A48">
                        <w:rPr>
                          <w:rFonts w:ascii="HG丸ｺﾞｼｯｸM-PRO" w:eastAsia="HG丸ｺﾞｼｯｸM-PRO" w:hint="eastAsia"/>
                          <w:sz w:val="18"/>
                          <w:szCs w:val="18"/>
                        </w:rPr>
                        <w:t xml:space="preserve">　外国旅行に必要となる物品の賃借料</w:t>
                      </w:r>
                    </w:p>
                    <w:p w14:paraId="3EA247A7" w14:textId="77777777" w:rsidR="00563BC3" w:rsidRPr="00552A48" w:rsidRDefault="00563BC3" w:rsidP="00BE564B">
                      <w:pPr>
                        <w:ind w:left="839" w:hanging="360"/>
                        <w:jc w:val="left"/>
                        <w:rPr>
                          <w:rFonts w:ascii="HG丸ｺﾞｼｯｸM-PRO" w:eastAsia="HG丸ｺﾞｼｯｸM-PRO"/>
                          <w:sz w:val="18"/>
                          <w:szCs w:val="18"/>
                        </w:rPr>
                      </w:pPr>
                      <w:r>
                        <w:rPr>
                          <w:rFonts w:ascii="HG丸ｺﾞｼｯｸM-PRO" w:eastAsia="HG丸ｺﾞｼｯｸM-PRO" w:hint="eastAsia"/>
                          <w:sz w:val="18"/>
                          <w:szCs w:val="18"/>
                        </w:rPr>
                        <w:t>４</w:t>
                      </w:r>
                      <w:r w:rsidRPr="00552A48">
                        <w:rPr>
                          <w:rFonts w:ascii="HG丸ｺﾞｼｯｸM-PRO" w:eastAsia="HG丸ｺﾞｼｯｸM-PRO" w:hint="eastAsia"/>
                          <w:sz w:val="18"/>
                          <w:szCs w:val="18"/>
                        </w:rPr>
                        <w:t xml:space="preserve">　外国旅行に必要となる電子渡航認証システムの申請手数料</w:t>
                      </w:r>
                    </w:p>
                    <w:p w14:paraId="72A3A7C2" w14:textId="77777777" w:rsidR="00563BC3" w:rsidRPr="00552A48" w:rsidRDefault="00563BC3" w:rsidP="00BE564B">
                      <w:pPr>
                        <w:ind w:left="839" w:hanging="360"/>
                        <w:jc w:val="left"/>
                        <w:rPr>
                          <w:rFonts w:ascii="HG丸ｺﾞｼｯｸM-PRO" w:eastAsia="HG丸ｺﾞｼｯｸM-PRO"/>
                          <w:sz w:val="18"/>
                          <w:szCs w:val="18"/>
                        </w:rPr>
                      </w:pPr>
                      <w:r>
                        <w:rPr>
                          <w:rFonts w:ascii="HG丸ｺﾞｼｯｸM-PRO" w:eastAsia="HG丸ｺﾞｼｯｸM-PRO" w:hint="eastAsia"/>
                          <w:sz w:val="18"/>
                          <w:szCs w:val="18"/>
                        </w:rPr>
                        <w:t>５</w:t>
                      </w:r>
                      <w:r w:rsidRPr="00552A48">
                        <w:rPr>
                          <w:rFonts w:ascii="HG丸ｺﾞｼｯｸM-PRO" w:eastAsia="HG丸ｺﾞｼｯｸM-PRO" w:hint="eastAsia"/>
                          <w:sz w:val="18"/>
                          <w:szCs w:val="18"/>
                        </w:rPr>
                        <w:t xml:space="preserve">　伝染病の予防接種を義務づけられている国に旅行する場合の予防注射料</w:t>
                      </w:r>
                    </w:p>
                    <w:p w14:paraId="0B67B25E" w14:textId="77777777" w:rsidR="00563BC3" w:rsidRPr="00552A48" w:rsidRDefault="00563BC3" w:rsidP="00BE564B">
                      <w:pPr>
                        <w:ind w:left="839" w:hanging="360"/>
                        <w:jc w:val="left"/>
                        <w:rPr>
                          <w:rFonts w:ascii="HG丸ｺﾞｼｯｸM-PRO" w:eastAsia="HG丸ｺﾞｼｯｸM-PRO"/>
                          <w:sz w:val="18"/>
                          <w:szCs w:val="18"/>
                        </w:rPr>
                      </w:pPr>
                      <w:r>
                        <w:rPr>
                          <w:rFonts w:ascii="HG丸ｺﾞｼｯｸM-PRO" w:eastAsia="HG丸ｺﾞｼｯｸM-PRO" w:hint="eastAsia"/>
                          <w:sz w:val="18"/>
                          <w:szCs w:val="18"/>
                        </w:rPr>
                        <w:t>６</w:t>
                      </w:r>
                      <w:r w:rsidRPr="00552A48">
                        <w:rPr>
                          <w:rFonts w:ascii="HG丸ｺﾞｼｯｸM-PRO" w:eastAsia="HG丸ｺﾞｼｯｸM-PRO" w:hint="eastAsia"/>
                          <w:sz w:val="18"/>
                          <w:szCs w:val="18"/>
                        </w:rPr>
                        <w:t xml:space="preserve">　旅券（パスポート）の交付手数料</w:t>
                      </w:r>
                    </w:p>
                    <w:p w14:paraId="2432816A" w14:textId="77777777" w:rsidR="00563BC3" w:rsidRPr="00552A48" w:rsidRDefault="00563BC3" w:rsidP="00BE564B">
                      <w:pPr>
                        <w:ind w:left="839" w:hanging="360"/>
                        <w:jc w:val="left"/>
                        <w:rPr>
                          <w:rFonts w:ascii="HG丸ｺﾞｼｯｸM-PRO" w:eastAsia="HG丸ｺﾞｼｯｸM-PRO"/>
                          <w:sz w:val="18"/>
                          <w:szCs w:val="18"/>
                        </w:rPr>
                      </w:pPr>
                      <w:r>
                        <w:rPr>
                          <w:rFonts w:ascii="HG丸ｺﾞｼｯｸM-PRO" w:eastAsia="HG丸ｺﾞｼｯｸM-PRO" w:hint="eastAsia"/>
                          <w:sz w:val="18"/>
                          <w:szCs w:val="18"/>
                        </w:rPr>
                        <w:t>７</w:t>
                      </w:r>
                      <w:r w:rsidRPr="00552A48">
                        <w:rPr>
                          <w:rFonts w:ascii="HG丸ｺﾞｼｯｸM-PRO" w:eastAsia="HG丸ｺﾞｼｯｸM-PRO" w:hint="eastAsia"/>
                          <w:sz w:val="18"/>
                          <w:szCs w:val="18"/>
                        </w:rPr>
                        <w:t xml:space="preserve">　入国するために査証所持を義務づけられている国に旅行する場合の査証（ビザ）手数料</w:t>
                      </w:r>
                    </w:p>
                    <w:p w14:paraId="409B7B00" w14:textId="77777777" w:rsidR="00563BC3" w:rsidRPr="00552A48" w:rsidRDefault="00563BC3" w:rsidP="00BE564B">
                      <w:pPr>
                        <w:ind w:left="540" w:hangingChars="300" w:hanging="540"/>
                        <w:rPr>
                          <w:rFonts w:ascii="HG丸ｺﾞｼｯｸM-PRO" w:eastAsia="HG丸ｺﾞｼｯｸM-PRO"/>
                          <w:sz w:val="18"/>
                          <w:szCs w:val="18"/>
                        </w:rPr>
                      </w:pPr>
                      <w:r w:rsidRPr="00552A48">
                        <w:rPr>
                          <w:rFonts w:ascii="HG丸ｺﾞｼｯｸM-PRO" w:eastAsia="HG丸ｺﾞｼｯｸM-PRO" w:hint="eastAsia"/>
                          <w:sz w:val="18"/>
                          <w:szCs w:val="18"/>
                        </w:rPr>
                        <w:t xml:space="preserve">　</w:t>
                      </w:r>
                      <w:r>
                        <w:rPr>
                          <w:rFonts w:ascii="HG丸ｺﾞｼｯｸM-PRO" w:eastAsia="HG丸ｺﾞｼｯｸM-PRO" w:hint="eastAsia"/>
                          <w:sz w:val="18"/>
                          <w:szCs w:val="18"/>
                        </w:rPr>
                        <w:t xml:space="preserve">　　</w:t>
                      </w:r>
                      <w:r w:rsidRPr="00552A48">
                        <w:rPr>
                          <w:rFonts w:ascii="HG丸ｺﾞｼｯｸM-PRO" w:eastAsia="HG丸ｺﾞｼｯｸM-PRO" w:hint="eastAsia"/>
                          <w:sz w:val="18"/>
                          <w:szCs w:val="18"/>
                        </w:rPr>
                        <w:t>※</w:t>
                      </w:r>
                      <w:r w:rsidR="00D611AE">
                        <w:rPr>
                          <w:rFonts w:ascii="HG丸ｺﾞｼｯｸM-PRO" w:eastAsia="HG丸ｺﾞｼｯｸM-PRO" w:hint="eastAsia"/>
                          <w:sz w:val="18"/>
                          <w:szCs w:val="18"/>
                        </w:rPr>
                        <w:t>６及び</w:t>
                      </w:r>
                      <w:r>
                        <w:rPr>
                          <w:rFonts w:ascii="HG丸ｺﾞｼｯｸM-PRO" w:eastAsia="HG丸ｺﾞｼｯｸM-PRO" w:hint="eastAsia"/>
                          <w:sz w:val="18"/>
                          <w:szCs w:val="18"/>
                        </w:rPr>
                        <w:t>７</w:t>
                      </w:r>
                      <w:r w:rsidRPr="00552A48">
                        <w:rPr>
                          <w:rFonts w:ascii="HG丸ｺﾞｼｯｸM-PRO" w:eastAsia="HG丸ｺﾞｼｯｸM-PRO" w:hint="eastAsia"/>
                          <w:sz w:val="18"/>
                          <w:szCs w:val="18"/>
                        </w:rPr>
                        <w:t>について、旅行取扱業者が本人に代わって手続を行った場合に請求される手続手数料等は、原則として支給しない。</w:t>
                      </w:r>
                    </w:p>
                    <w:p w14:paraId="27CA9162" w14:textId="77777777" w:rsidR="00563BC3" w:rsidRPr="00552A48" w:rsidRDefault="00563BC3" w:rsidP="00BE564B">
                      <w:pPr>
                        <w:ind w:leftChars="258" w:left="902" w:hanging="360"/>
                        <w:rPr>
                          <w:rFonts w:ascii="HG丸ｺﾞｼｯｸM-PRO" w:eastAsia="HG丸ｺﾞｼｯｸM-PRO"/>
                          <w:sz w:val="18"/>
                          <w:szCs w:val="18"/>
                        </w:rPr>
                      </w:pPr>
                      <w:r>
                        <w:rPr>
                          <w:rFonts w:ascii="HG丸ｺﾞｼｯｸM-PRO" w:eastAsia="HG丸ｺﾞｼｯｸM-PRO" w:hint="eastAsia"/>
                          <w:sz w:val="18"/>
                          <w:szCs w:val="18"/>
                        </w:rPr>
                        <w:t>８</w:t>
                      </w:r>
                      <w:r w:rsidRPr="00552A48">
                        <w:rPr>
                          <w:rFonts w:ascii="HG丸ｺﾞｼｯｸM-PRO" w:eastAsia="HG丸ｺﾞｼｯｸM-PRO" w:hint="eastAsia"/>
                          <w:sz w:val="18"/>
                          <w:szCs w:val="18"/>
                        </w:rPr>
                        <w:t xml:space="preserve">　旅行する国の貨幣に交換するために必要な外貨交換手数料</w:t>
                      </w:r>
                    </w:p>
                    <w:p w14:paraId="21382309" w14:textId="77777777" w:rsidR="00563BC3" w:rsidRPr="00552A48" w:rsidRDefault="00563BC3" w:rsidP="00BE564B">
                      <w:pPr>
                        <w:ind w:leftChars="258" w:left="902" w:hanging="360"/>
                        <w:rPr>
                          <w:rFonts w:ascii="HG丸ｺﾞｼｯｸM-PRO" w:eastAsia="HG丸ｺﾞｼｯｸM-PRO"/>
                          <w:sz w:val="18"/>
                          <w:szCs w:val="18"/>
                        </w:rPr>
                      </w:pPr>
                      <w:r>
                        <w:rPr>
                          <w:rFonts w:ascii="HG丸ｺﾞｼｯｸM-PRO" w:eastAsia="HG丸ｺﾞｼｯｸM-PRO" w:hint="eastAsia"/>
                          <w:sz w:val="18"/>
                          <w:szCs w:val="18"/>
                        </w:rPr>
                        <w:t>９</w:t>
                      </w:r>
                      <w:r w:rsidRPr="00552A48">
                        <w:rPr>
                          <w:rFonts w:ascii="HG丸ｺﾞｼｯｸM-PRO" w:eastAsia="HG丸ｺﾞｼｯｸM-PRO" w:hint="eastAsia"/>
                          <w:sz w:val="18"/>
                          <w:szCs w:val="18"/>
                        </w:rPr>
                        <w:t xml:space="preserve">　旅行する国で入国する際又は出国する際に入国税又は出国税を徴収される場合は、それに要する額</w:t>
                      </w:r>
                    </w:p>
                    <w:p w14:paraId="01A4E039" w14:textId="77777777" w:rsidR="00563BC3" w:rsidRPr="00552A48" w:rsidRDefault="00563BC3" w:rsidP="00BE564B">
                      <w:pPr>
                        <w:ind w:leftChars="258" w:left="902" w:hanging="360"/>
                        <w:rPr>
                          <w:rFonts w:ascii="HG丸ｺﾞｼｯｸM-PRO" w:eastAsia="HG丸ｺﾞｼｯｸM-PRO"/>
                          <w:sz w:val="18"/>
                          <w:szCs w:val="18"/>
                        </w:rPr>
                      </w:pPr>
                      <w:r>
                        <w:rPr>
                          <w:rFonts w:ascii="HG丸ｺﾞｼｯｸM-PRO" w:eastAsia="HG丸ｺﾞｼｯｸM-PRO" w:hint="eastAsia"/>
                          <w:sz w:val="18"/>
                          <w:szCs w:val="18"/>
                        </w:rPr>
                        <w:t>10</w:t>
                      </w:r>
                      <w:r w:rsidRPr="00552A48">
                        <w:rPr>
                          <w:rFonts w:ascii="HG丸ｺﾞｼｯｸM-PRO" w:eastAsia="HG丸ｺﾞｼｯｸM-PRO" w:hint="eastAsia"/>
                          <w:sz w:val="18"/>
                          <w:szCs w:val="18"/>
                        </w:rPr>
                        <w:t xml:space="preserve">　外国航路出発空港又は外国旅行経路上で使用する空港で、旅客サービス施設使用料又は旅客保安サービス料を徴収される場合は、それに要する額</w:t>
                      </w:r>
                    </w:p>
                    <w:p w14:paraId="2D3A96EB" w14:textId="77777777" w:rsidR="00563BC3" w:rsidRPr="003E6BA3" w:rsidRDefault="00563BC3" w:rsidP="00BE564B"/>
                  </w:txbxContent>
                </v:textbox>
              </v:rect>
            </w:pict>
          </mc:Fallback>
        </mc:AlternateContent>
      </w:r>
    </w:p>
    <w:p w14:paraId="47FC1467" w14:textId="77777777" w:rsidR="00BE564B" w:rsidRDefault="00BE564B" w:rsidP="00BE564B">
      <w:pPr>
        <w:rPr>
          <w:rFonts w:ascii="HG丸ｺﾞｼｯｸM-PRO" w:eastAsia="HG丸ｺﾞｼｯｸM-PRO"/>
          <w:szCs w:val="21"/>
        </w:rPr>
      </w:pPr>
    </w:p>
    <w:p w14:paraId="2CA79547" w14:textId="77777777" w:rsidR="00BE564B" w:rsidRDefault="00BE564B" w:rsidP="00BE564B">
      <w:pPr>
        <w:rPr>
          <w:rFonts w:ascii="HG丸ｺﾞｼｯｸM-PRO" w:eastAsia="HG丸ｺﾞｼｯｸM-PRO"/>
          <w:szCs w:val="21"/>
        </w:rPr>
      </w:pPr>
    </w:p>
    <w:p w14:paraId="341680D0" w14:textId="77777777" w:rsidR="00BE564B" w:rsidRDefault="00BE564B" w:rsidP="00BE564B">
      <w:pPr>
        <w:rPr>
          <w:rFonts w:ascii="HG丸ｺﾞｼｯｸM-PRO" w:eastAsia="HG丸ｺﾞｼｯｸM-PRO"/>
          <w:szCs w:val="21"/>
        </w:rPr>
      </w:pPr>
    </w:p>
    <w:p w14:paraId="5E5871FE" w14:textId="77777777" w:rsidR="00BE564B" w:rsidRDefault="00BE564B" w:rsidP="00BE564B">
      <w:pPr>
        <w:rPr>
          <w:rFonts w:ascii="HG丸ｺﾞｼｯｸM-PRO" w:eastAsia="HG丸ｺﾞｼｯｸM-PRO"/>
          <w:szCs w:val="21"/>
        </w:rPr>
      </w:pPr>
    </w:p>
    <w:p w14:paraId="021A1397" w14:textId="77777777" w:rsidR="00BE564B" w:rsidRDefault="00BE564B" w:rsidP="00BE564B">
      <w:pPr>
        <w:rPr>
          <w:rFonts w:ascii="HG丸ｺﾞｼｯｸM-PRO" w:eastAsia="HG丸ｺﾞｼｯｸM-PRO"/>
          <w:szCs w:val="21"/>
        </w:rPr>
      </w:pPr>
    </w:p>
    <w:p w14:paraId="3D6E3410" w14:textId="77777777" w:rsidR="00BE564B" w:rsidRDefault="00BE564B" w:rsidP="00BE564B">
      <w:pPr>
        <w:rPr>
          <w:rFonts w:ascii="HG丸ｺﾞｼｯｸM-PRO" w:eastAsia="HG丸ｺﾞｼｯｸM-PRO"/>
          <w:szCs w:val="21"/>
        </w:rPr>
      </w:pPr>
    </w:p>
    <w:p w14:paraId="47D02A19" w14:textId="77777777" w:rsidR="00BE564B" w:rsidRDefault="00BE564B" w:rsidP="00BE564B">
      <w:pPr>
        <w:rPr>
          <w:rFonts w:ascii="HG丸ｺﾞｼｯｸM-PRO" w:eastAsia="HG丸ｺﾞｼｯｸM-PRO"/>
          <w:szCs w:val="21"/>
        </w:rPr>
      </w:pPr>
    </w:p>
    <w:p w14:paraId="17EBDB39" w14:textId="77777777" w:rsidR="00BE564B" w:rsidRDefault="00BE564B" w:rsidP="00BE564B">
      <w:pPr>
        <w:rPr>
          <w:rFonts w:ascii="HG丸ｺﾞｼｯｸM-PRO" w:eastAsia="HG丸ｺﾞｼｯｸM-PRO"/>
          <w:szCs w:val="21"/>
        </w:rPr>
      </w:pPr>
    </w:p>
    <w:p w14:paraId="4E45E0E3" w14:textId="77777777" w:rsidR="00BE564B" w:rsidRPr="009E4373" w:rsidRDefault="00BE564B" w:rsidP="00BE564B">
      <w:pPr>
        <w:widowControl/>
        <w:ind w:leftChars="200" w:left="630" w:hangingChars="100" w:hanging="210"/>
        <w:jc w:val="left"/>
        <w:rPr>
          <w:rFonts w:ascii="HG丸ｺﾞｼｯｸM-PRO" w:eastAsia="HG丸ｺﾞｼｯｸM-PRO"/>
          <w:szCs w:val="21"/>
        </w:rPr>
      </w:pPr>
      <w:r w:rsidRPr="009E4373">
        <w:rPr>
          <w:rFonts w:ascii="HG丸ｺﾞｼｯｸM-PRO" w:eastAsia="HG丸ｺﾞｼｯｸM-PRO" w:hint="eastAsia"/>
          <w:szCs w:val="21"/>
        </w:rPr>
        <w:t>Ａ―②</w:t>
      </w:r>
    </w:p>
    <w:p w14:paraId="69D153BB" w14:textId="77777777" w:rsidR="00BE564B" w:rsidRPr="009E4373" w:rsidRDefault="00BE564B" w:rsidP="00BE564B">
      <w:pPr>
        <w:widowControl/>
        <w:ind w:leftChars="300" w:left="630"/>
        <w:jc w:val="left"/>
        <w:rPr>
          <w:rFonts w:ascii="HG丸ｺﾞｼｯｸM-PRO" w:eastAsia="HG丸ｺﾞｼｯｸM-PRO"/>
          <w:szCs w:val="21"/>
        </w:rPr>
      </w:pPr>
      <w:r w:rsidRPr="009E4373">
        <w:rPr>
          <w:rFonts w:ascii="HG丸ｺﾞｼｯｸM-PRO" w:eastAsia="HG丸ｺﾞｼｯｸM-PRO" w:hint="eastAsia"/>
          <w:szCs w:val="21"/>
        </w:rPr>
        <w:t xml:space="preserve">　上限等は定めず、「航空運賃」や「食費」、「宿泊費」として旅行取扱業者の見積書上で算定された金額を、助成対象経費とする。</w:t>
      </w:r>
    </w:p>
    <w:p w14:paraId="1E862306" w14:textId="77777777" w:rsidR="00BE564B" w:rsidRPr="007B4A9A" w:rsidRDefault="00BE564B" w:rsidP="00BE564B">
      <w:pPr>
        <w:widowControl/>
        <w:jc w:val="left"/>
        <w:rPr>
          <w:rFonts w:ascii="HG丸ｺﾞｼｯｸM-PRO" w:eastAsia="HG丸ｺﾞｼｯｸM-PRO"/>
          <w:color w:val="FF0000"/>
          <w:szCs w:val="21"/>
        </w:rPr>
      </w:pPr>
    </w:p>
    <w:p w14:paraId="1AFA5AD9" w14:textId="77777777" w:rsidR="00BE564B" w:rsidRPr="009E4373" w:rsidRDefault="00BE564B" w:rsidP="00BE564B">
      <w:pPr>
        <w:widowControl/>
        <w:ind w:leftChars="200" w:left="620" w:hangingChars="100" w:hanging="200"/>
        <w:jc w:val="left"/>
        <w:rPr>
          <w:rFonts w:ascii="HG丸ｺﾞｼｯｸM-PRO" w:eastAsia="HG丸ｺﾞｼｯｸM-PRO"/>
          <w:sz w:val="20"/>
          <w:szCs w:val="20"/>
        </w:rPr>
      </w:pPr>
      <w:r w:rsidRPr="009E4373">
        <w:rPr>
          <w:rFonts w:ascii="HG丸ｺﾞｼｯｸM-PRO" w:eastAsia="HG丸ｺﾞｼｯｸM-PRO" w:hint="eastAsia"/>
          <w:sz w:val="20"/>
          <w:szCs w:val="20"/>
        </w:rPr>
        <w:t>※　宮城県職員の国外旅行時の旅費取扱では、職員の職務の級や訪問先の国等に応じて、旅費として認められる「運賃等級」や、「宿泊料（宿泊費用＋朝食夕食分の費用）」・「食卓料（機中泊等で食事が航空賃に含まれない場合における食費）」・「旅行雑費（昼食＋現地交通費の費用）」</w:t>
      </w:r>
      <w:r w:rsidR="0091089C">
        <w:rPr>
          <w:rFonts w:ascii="HG丸ｺﾞｼｯｸM-PRO" w:eastAsia="HG丸ｺﾞｼｯｸM-PRO" w:hint="eastAsia"/>
          <w:sz w:val="20"/>
          <w:szCs w:val="20"/>
        </w:rPr>
        <w:t xml:space="preserve">　　</w:t>
      </w:r>
      <w:r w:rsidR="00D611AE">
        <w:rPr>
          <w:rFonts w:ascii="HG丸ｺﾞｼｯｸM-PRO" w:eastAsia="HG丸ｺﾞｼｯｸM-PRO" w:hint="eastAsia"/>
          <w:sz w:val="20"/>
          <w:szCs w:val="20"/>
        </w:rPr>
        <w:t>の定額が、それぞれ決められている。（</w:t>
      </w:r>
      <w:r w:rsidRPr="009E4373">
        <w:rPr>
          <w:rFonts w:ascii="HG丸ｺﾞｼｯｸM-PRO" w:eastAsia="HG丸ｺﾞｼｯｸM-PRO" w:hint="eastAsia"/>
          <w:sz w:val="20"/>
          <w:szCs w:val="20"/>
        </w:rPr>
        <w:t>Ａ―①の１～１０は実費のみ支給される）</w:t>
      </w:r>
    </w:p>
    <w:p w14:paraId="117BFD1E" w14:textId="77777777" w:rsidR="00BE564B" w:rsidRPr="009F2961" w:rsidRDefault="00BE564B" w:rsidP="00BE564B">
      <w:pPr>
        <w:widowControl/>
        <w:ind w:leftChars="200" w:left="620" w:hangingChars="100" w:hanging="200"/>
        <w:jc w:val="left"/>
        <w:rPr>
          <w:rFonts w:ascii="HG丸ｺﾞｼｯｸM-PRO" w:eastAsia="HG丸ｺﾞｼｯｸM-PRO"/>
          <w:sz w:val="20"/>
          <w:szCs w:val="20"/>
        </w:rPr>
      </w:pPr>
      <w:r w:rsidRPr="009E4373">
        <w:rPr>
          <w:rFonts w:ascii="HG丸ｺﾞｼｯｸM-PRO" w:eastAsia="HG丸ｺﾞｼｯｸM-PRO" w:hint="eastAsia"/>
          <w:sz w:val="20"/>
          <w:szCs w:val="20"/>
        </w:rPr>
        <w:t>※　ただし、他県の県立学校や各私立学校では旅費取扱がそれぞれ異なる可能性も高いこと、現地で教職員が体験する食事や宿泊は修学旅行の調査目的が強いと思われることなどから、本件助成金では、職務の級や訪問国に関係なく、</w:t>
      </w:r>
      <w:r w:rsidRPr="009F2961">
        <w:rPr>
          <w:rFonts w:ascii="HG丸ｺﾞｼｯｸM-PRO" w:eastAsia="HG丸ｺﾞｼｯｸM-PRO" w:hint="eastAsia"/>
          <w:sz w:val="20"/>
          <w:szCs w:val="20"/>
        </w:rPr>
        <w:t>旅行取扱業者の見積書に算出されている金額を、助成対象経費とする。</w:t>
      </w:r>
    </w:p>
    <w:p w14:paraId="5CAA29E9" w14:textId="77777777" w:rsidR="00BE564B" w:rsidRDefault="00BE564B" w:rsidP="00BE564B">
      <w:pPr>
        <w:rPr>
          <w:rFonts w:ascii="HG丸ｺﾞｼｯｸM-PRO" w:eastAsia="HG丸ｺﾞｼｯｸM-PRO"/>
          <w:szCs w:val="21"/>
        </w:rPr>
      </w:pPr>
    </w:p>
    <w:p w14:paraId="0716AA76" w14:textId="77777777" w:rsidR="00BE564B" w:rsidRPr="008C6A6B" w:rsidRDefault="00E41C5A" w:rsidP="00BE564B">
      <w:pPr>
        <w:rPr>
          <w:rFonts w:ascii="HG丸ｺﾞｼｯｸM-PRO" w:eastAsia="HG丸ｺﾞｼｯｸM-PRO"/>
          <w:szCs w:val="21"/>
        </w:rPr>
      </w:pPr>
      <w:r w:rsidRPr="008C6A6B">
        <w:rPr>
          <w:rFonts w:ascii="HG丸ｺﾞｼｯｸM-PRO" w:eastAsia="HG丸ｺﾞｼｯｸM-PRO" w:hint="eastAsia"/>
          <w:szCs w:val="21"/>
        </w:rPr>
        <w:t>（５）Ｑ　教育委員会も助成対象となるか。</w:t>
      </w:r>
    </w:p>
    <w:p w14:paraId="0B962A0A" w14:textId="77777777" w:rsidR="00C96707" w:rsidRPr="008C6A6B" w:rsidRDefault="00E41C5A" w:rsidP="008C6A6B">
      <w:pPr>
        <w:ind w:left="840" w:hangingChars="400" w:hanging="840"/>
        <w:rPr>
          <w:rFonts w:ascii="HG丸ｺﾞｼｯｸM-PRO" w:eastAsia="HG丸ｺﾞｼｯｸM-PRO"/>
          <w:szCs w:val="21"/>
        </w:rPr>
      </w:pPr>
      <w:r w:rsidRPr="008C6A6B">
        <w:rPr>
          <w:rFonts w:ascii="HG丸ｺﾞｼｯｸM-PRO" w:eastAsia="HG丸ｺﾞｼｯｸM-PRO" w:hint="eastAsia"/>
          <w:szCs w:val="21"/>
        </w:rPr>
        <w:t xml:space="preserve">　　　Ａ　</w:t>
      </w:r>
      <w:r w:rsidR="00354BE3" w:rsidRPr="008C6A6B">
        <w:rPr>
          <w:rFonts w:ascii="HG丸ｺﾞｼｯｸM-PRO" w:eastAsia="HG丸ｺﾞｼｯｸM-PRO" w:hint="eastAsia"/>
          <w:szCs w:val="21"/>
        </w:rPr>
        <w:t>対象となる。</w:t>
      </w:r>
    </w:p>
    <w:p w14:paraId="1AD78BD0" w14:textId="77777777" w:rsidR="00C87D8E" w:rsidRDefault="00C87D8E" w:rsidP="00C96707">
      <w:pPr>
        <w:ind w:left="840" w:hangingChars="400" w:hanging="840"/>
        <w:rPr>
          <w:rFonts w:ascii="HG丸ｺﾞｼｯｸM-PRO" w:eastAsia="HG丸ｺﾞｼｯｸM-PRO"/>
          <w:color w:val="FF0000"/>
          <w:szCs w:val="21"/>
          <w:u w:val="single"/>
        </w:rPr>
      </w:pPr>
    </w:p>
    <w:sectPr w:rsidR="00C87D8E" w:rsidSect="008C6A6B">
      <w:footerReference w:type="default" r:id="rId7"/>
      <w:pgSz w:w="11906" w:h="16838" w:code="9"/>
      <w:pgMar w:top="1985" w:right="1418" w:bottom="1985" w:left="1418" w:header="851" w:footer="992" w:gutter="0"/>
      <w:cols w:space="425"/>
      <w:docGrid w:type="lines" w:linePitch="3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0D27F" w14:textId="77777777" w:rsidR="005520CC" w:rsidRDefault="005520CC" w:rsidP="008C6A6B">
      <w:r>
        <w:separator/>
      </w:r>
    </w:p>
  </w:endnote>
  <w:endnote w:type="continuationSeparator" w:id="0">
    <w:p w14:paraId="103D41AD" w14:textId="77777777" w:rsidR="005520CC" w:rsidRDefault="005520CC" w:rsidP="008C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1028502"/>
      <w:docPartObj>
        <w:docPartGallery w:val="Page Numbers (Bottom of Page)"/>
        <w:docPartUnique/>
      </w:docPartObj>
    </w:sdtPr>
    <w:sdtEndPr/>
    <w:sdtContent>
      <w:p w14:paraId="2CD9809C" w14:textId="77777777" w:rsidR="008C6A6B" w:rsidRDefault="008C6A6B">
        <w:pPr>
          <w:pStyle w:val="a7"/>
          <w:jc w:val="center"/>
        </w:pPr>
        <w:r>
          <w:fldChar w:fldCharType="begin"/>
        </w:r>
        <w:r>
          <w:instrText>PAGE   \* MERGEFORMAT</w:instrText>
        </w:r>
        <w:r>
          <w:fldChar w:fldCharType="separate"/>
        </w:r>
        <w:r w:rsidR="000462E3" w:rsidRPr="000462E3">
          <w:rPr>
            <w:noProof/>
            <w:lang w:val="ja-JP"/>
          </w:rPr>
          <w:t>1</w:t>
        </w:r>
        <w:r>
          <w:fldChar w:fldCharType="end"/>
        </w:r>
      </w:p>
    </w:sdtContent>
  </w:sdt>
  <w:p w14:paraId="2F27A768" w14:textId="77777777" w:rsidR="008C6A6B" w:rsidRDefault="008C6A6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75295" w14:textId="77777777" w:rsidR="005520CC" w:rsidRDefault="005520CC" w:rsidP="008C6A6B">
      <w:r>
        <w:separator/>
      </w:r>
    </w:p>
  </w:footnote>
  <w:footnote w:type="continuationSeparator" w:id="0">
    <w:p w14:paraId="56E80086" w14:textId="77777777" w:rsidR="005520CC" w:rsidRDefault="005520CC" w:rsidP="008C6A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564B"/>
    <w:rsid w:val="00037524"/>
    <w:rsid w:val="000462E3"/>
    <w:rsid w:val="00056DD4"/>
    <w:rsid w:val="00082700"/>
    <w:rsid w:val="000F6A00"/>
    <w:rsid w:val="001011E9"/>
    <w:rsid w:val="00124F89"/>
    <w:rsid w:val="00151DF4"/>
    <w:rsid w:val="001D1159"/>
    <w:rsid w:val="002A3E06"/>
    <w:rsid w:val="00354BE3"/>
    <w:rsid w:val="00354FE5"/>
    <w:rsid w:val="003B3E3D"/>
    <w:rsid w:val="003F4204"/>
    <w:rsid w:val="00446CF7"/>
    <w:rsid w:val="004547E2"/>
    <w:rsid w:val="004B24F2"/>
    <w:rsid w:val="004B72D9"/>
    <w:rsid w:val="0052597E"/>
    <w:rsid w:val="005520CC"/>
    <w:rsid w:val="00563BC3"/>
    <w:rsid w:val="006617D5"/>
    <w:rsid w:val="00793766"/>
    <w:rsid w:val="007A3511"/>
    <w:rsid w:val="008C6A6B"/>
    <w:rsid w:val="0091089C"/>
    <w:rsid w:val="009A2C4E"/>
    <w:rsid w:val="009A417C"/>
    <w:rsid w:val="009F2961"/>
    <w:rsid w:val="00A17318"/>
    <w:rsid w:val="00A47D70"/>
    <w:rsid w:val="00A64D4F"/>
    <w:rsid w:val="00A77722"/>
    <w:rsid w:val="00AD58F6"/>
    <w:rsid w:val="00B66482"/>
    <w:rsid w:val="00BE564B"/>
    <w:rsid w:val="00C26070"/>
    <w:rsid w:val="00C73967"/>
    <w:rsid w:val="00C7576E"/>
    <w:rsid w:val="00C87D8E"/>
    <w:rsid w:val="00C96707"/>
    <w:rsid w:val="00CA33D1"/>
    <w:rsid w:val="00CC6ABD"/>
    <w:rsid w:val="00CD766B"/>
    <w:rsid w:val="00D20687"/>
    <w:rsid w:val="00D611AE"/>
    <w:rsid w:val="00DA3C57"/>
    <w:rsid w:val="00DF150C"/>
    <w:rsid w:val="00E41C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479CF90"/>
  <w15:docId w15:val="{7A16CE75-9FD4-47A1-AC12-6594AE5F3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564B"/>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0687"/>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D20687"/>
    <w:rPr>
      <w:rFonts w:asciiTheme="majorHAnsi" w:eastAsiaTheme="majorEastAsia" w:hAnsiTheme="majorHAnsi" w:cstheme="majorBidi"/>
      <w:sz w:val="18"/>
      <w:szCs w:val="18"/>
    </w:rPr>
  </w:style>
  <w:style w:type="paragraph" w:styleId="a5">
    <w:name w:val="header"/>
    <w:basedOn w:val="a"/>
    <w:link w:val="a6"/>
    <w:uiPriority w:val="99"/>
    <w:unhideWhenUsed/>
    <w:rsid w:val="008C6A6B"/>
    <w:pPr>
      <w:tabs>
        <w:tab w:val="center" w:pos="4252"/>
        <w:tab w:val="right" w:pos="8504"/>
      </w:tabs>
      <w:snapToGrid w:val="0"/>
    </w:pPr>
  </w:style>
  <w:style w:type="character" w:customStyle="1" w:styleId="a6">
    <w:name w:val="ヘッダー (文字)"/>
    <w:basedOn w:val="a0"/>
    <w:link w:val="a5"/>
    <w:uiPriority w:val="99"/>
    <w:rsid w:val="008C6A6B"/>
    <w:rPr>
      <w:rFonts w:ascii="Century" w:eastAsia="ＭＳ 明朝" w:hAnsi="Century" w:cs="Times New Roman"/>
      <w:szCs w:val="24"/>
    </w:rPr>
  </w:style>
  <w:style w:type="paragraph" w:styleId="a7">
    <w:name w:val="footer"/>
    <w:basedOn w:val="a"/>
    <w:link w:val="a8"/>
    <w:uiPriority w:val="99"/>
    <w:unhideWhenUsed/>
    <w:rsid w:val="008C6A6B"/>
    <w:pPr>
      <w:tabs>
        <w:tab w:val="center" w:pos="4252"/>
        <w:tab w:val="right" w:pos="8504"/>
      </w:tabs>
      <w:snapToGrid w:val="0"/>
    </w:pPr>
  </w:style>
  <w:style w:type="character" w:customStyle="1" w:styleId="a8">
    <w:name w:val="フッター (文字)"/>
    <w:basedOn w:val="a0"/>
    <w:link w:val="a7"/>
    <w:uiPriority w:val="99"/>
    <w:rsid w:val="008C6A6B"/>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5F67F-5CB7-4A04-B6B6-D2E53EB7C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185</Words>
  <Characters>1058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髙橋　美幸</dc:creator>
  <cp:lastModifiedBy>佐々木　恵</cp:lastModifiedBy>
  <cp:revision>2</cp:revision>
  <cp:lastPrinted>2023-07-27T02:22:00Z</cp:lastPrinted>
  <dcterms:created xsi:type="dcterms:W3CDTF">2023-07-27T06:13:00Z</dcterms:created>
  <dcterms:modified xsi:type="dcterms:W3CDTF">2023-07-27T06:13:00Z</dcterms:modified>
</cp:coreProperties>
</file>