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令和8年度相談支援従事者初任者研修e</w:t>
      </w:r>
      <w:r w:rsidDel="00000000" w:rsidR="00000000" w:rsidRPr="00000000">
        <w:rPr>
          <w:rFonts w:ascii="Cambria Math" w:cs="Cambria Math" w:eastAsia="Cambria Math" w:hAnsi="Cambria Math"/>
          <w:rtl w:val="0"/>
        </w:rPr>
        <w:t xml:space="preserve">⁻</w:t>
      </w:r>
      <w:r w:rsidDel="00000000" w:rsidR="00000000" w:rsidRPr="00000000">
        <w:rPr>
          <w:rtl w:val="0"/>
        </w:rPr>
        <w:t xml:space="preserve">learning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0"/>
        </w:rPr>
        <w:t xml:space="preserve">課題のチェック票</w:t>
      </w:r>
    </w:p>
    <w:tbl>
      <w:tblPr>
        <w:tblStyle w:val="Table1"/>
        <w:tblW w:w="9073.0" w:type="dxa"/>
        <w:jc w:val="left"/>
        <w:tblInd w:w="-299.0" w:type="dxa"/>
        <w:tblBorders>
          <w:top w:color="000000" w:space="0" w:sz="12" w:val="single"/>
          <w:left w:color="000000" w:space="0" w:sz="12" w:val="single"/>
          <w:bottom w:color="000000" w:space="0" w:sz="12" w:val="single"/>
          <w:right w:color="000000" w:space="0" w:sz="12" w:val="single"/>
          <w:insideH w:color="000000" w:space="0" w:sz="12" w:val="single"/>
          <w:insideV w:color="000000" w:space="0" w:sz="12" w:val="single"/>
        </w:tblBorders>
        <w:tblLayout w:type="fixed"/>
        <w:tblLook w:val="0400"/>
      </w:tblPr>
      <w:tblGrid>
        <w:gridCol w:w="9073"/>
        <w:tblGridChange w:id="0">
          <w:tblGrid>
            <w:gridCol w:w="9073"/>
          </w:tblGrid>
        </w:tblGridChange>
      </w:tblGrid>
      <w:tr>
        <w:trPr>
          <w:cantSplit w:val="0"/>
          <w:trHeight w:val="3005" w:hRule="atLeast"/>
          <w:tblHeader w:val="0"/>
        </w:trPr>
        <w:tc>
          <w:tcPr/>
          <w:p w:rsidR="00000000" w:rsidDel="00000000" w:rsidP="00000000" w:rsidRDefault="00000000" w:rsidRPr="00000000" w14:paraId="00000004">
            <w:pPr>
              <w:spacing w:line="360" w:lineRule="auto"/>
              <w:rPr>
                <w:rFonts w:ascii="Cambria Math" w:cs="Cambria Math" w:eastAsia="Cambria Math" w:hAnsi="Cambria Math"/>
              </w:rPr>
            </w:pPr>
            <w:r w:rsidDel="00000000" w:rsidR="00000000" w:rsidRPr="00000000">
              <w:rPr>
                <w:rFonts w:ascii="Cambria Math" w:cs="Cambria Math" w:eastAsia="Cambria Math" w:hAnsi="Cambria Math"/>
                <w:rtl w:val="0"/>
              </w:rPr>
              <w:t xml:space="preserve">以下の通り確認し、課題を提出します。</w:t>
            </w:r>
          </w:p>
          <w:p w:rsidR="00000000" w:rsidDel="00000000" w:rsidP="00000000" w:rsidRDefault="00000000" w:rsidRPr="00000000" w14:paraId="00000005">
            <w:pPr>
              <w:spacing w:line="480" w:lineRule="auto"/>
              <w:ind w:left="304" w:firstLine="0"/>
              <w:rPr>
                <w:rFonts w:ascii="Cambria Math" w:cs="Cambria Math" w:eastAsia="Cambria Math" w:hAnsi="Cambria Math"/>
              </w:rPr>
            </w:pPr>
            <w:r w:rsidDel="00000000" w:rsidR="00000000" w:rsidRPr="00000000">
              <w:rPr>
                <w:rFonts w:ascii="Cambria Math" w:cs="Cambria Math" w:eastAsia="Cambria Math" w:hAnsi="Cambria Math"/>
                <w:rtl w:val="0"/>
              </w:rPr>
              <w:t xml:space="preserve">所属機関・法人名</w:t>
            </w:r>
          </w:p>
          <w:p w:rsidR="00000000" w:rsidDel="00000000" w:rsidP="00000000" w:rsidRDefault="00000000" w:rsidRPr="00000000" w14:paraId="00000006">
            <w:pPr>
              <w:spacing w:line="480" w:lineRule="auto"/>
              <w:ind w:left="304" w:firstLine="0"/>
              <w:rPr>
                <w:rFonts w:ascii="Cambria Math" w:cs="Cambria Math" w:eastAsia="Cambria Math" w:hAnsi="Cambria Math"/>
              </w:rPr>
            </w:pPr>
            <w:r w:rsidDel="00000000" w:rsidR="00000000" w:rsidRPr="00000000">
              <w:rPr>
                <w:rFonts w:ascii="Cambria Math" w:cs="Cambria Math" w:eastAsia="Cambria Math" w:hAnsi="Cambria Math"/>
                <w:rtl w:val="0"/>
              </w:rPr>
              <w:t xml:space="preserve">事業所名</w:t>
            </w:r>
          </w:p>
          <w:tbl>
            <w:tblPr>
              <w:tblStyle w:val="Table2"/>
              <w:tblW w:w="1015.0" w:type="dxa"/>
              <w:jc w:val="left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0" w:val="nil"/>
                <w:insideV w:color="000000" w:space="0" w:sz="0" w:val="nil"/>
              </w:tblBorders>
              <w:tblLayout w:type="fixed"/>
              <w:tblLook w:val="0400"/>
            </w:tblPr>
            <w:tblGrid>
              <w:gridCol w:w="1015"/>
              <w:tblGridChange w:id="0">
                <w:tblGrid>
                  <w:gridCol w:w="1015"/>
                </w:tblGrid>
              </w:tblGridChange>
            </w:tblGrid>
            <w:tr>
              <w:trPr>
                <w:cantSplit w:val="0"/>
                <w:trHeight w:val="701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7">
                  <w:pPr>
                    <w:spacing w:line="480" w:lineRule="auto"/>
                    <w:ind w:left="304" w:firstLine="0"/>
                    <w:rPr>
                      <w:rFonts w:ascii="Cambria Math" w:cs="Cambria Math" w:eastAsia="Cambria Math" w:hAnsi="Cambria Math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08">
            <w:pPr>
              <w:spacing w:line="480" w:lineRule="auto"/>
              <w:ind w:left="304" w:firstLine="0"/>
              <w:rPr>
                <w:rFonts w:ascii="Cambria Math" w:cs="Cambria Math" w:eastAsia="Cambria Math" w:hAnsi="Cambria Math"/>
              </w:rPr>
            </w:pPr>
            <w:r w:rsidDel="00000000" w:rsidR="00000000" w:rsidRPr="00000000">
              <w:rPr>
                <w:rFonts w:ascii="Cambria Math" w:cs="Cambria Math" w:eastAsia="Cambria Math" w:hAnsi="Cambria Math"/>
                <w:rtl w:val="0"/>
              </w:rPr>
              <w:t xml:space="preserve">受講者氏名</w:t>
            </w:r>
          </w:p>
          <w:p w:rsidR="00000000" w:rsidDel="00000000" w:rsidP="00000000" w:rsidRDefault="00000000" w:rsidRPr="00000000" w14:paraId="00000009">
            <w:pPr>
              <w:ind w:left="304" w:firstLine="0"/>
              <w:jc w:val="right"/>
              <w:rPr>
                <w:rFonts w:ascii="Cambria Math" w:cs="Cambria Math" w:eastAsia="Cambria Math" w:hAnsi="Cambria Math"/>
              </w:rPr>
            </w:pPr>
            <w:r w:rsidDel="00000000" w:rsidR="00000000" w:rsidRPr="00000000">
              <w:rPr>
                <w:rFonts w:ascii="Cambria Math" w:cs="Cambria Math" w:eastAsia="Cambria Math" w:hAnsi="Cambria Math"/>
                <w:rtl w:val="0"/>
              </w:rPr>
              <w:t xml:space="preserve">受講番号</w:t>
            </w:r>
          </w:p>
          <w:p w:rsidR="00000000" w:rsidDel="00000000" w:rsidP="00000000" w:rsidRDefault="00000000" w:rsidRPr="00000000" w14:paraId="0000000A">
            <w:pPr>
              <w:ind w:firstLine="495"/>
              <w:rPr>
                <w:rFonts w:ascii="Cambria Math" w:cs="Cambria Math" w:eastAsia="Cambria Math" w:hAnsi="Cambria Math"/>
              </w:rPr>
            </w:pPr>
            <w:r w:rsidDel="00000000" w:rsidR="00000000" w:rsidRPr="00000000">
              <w:rPr>
                <w:rFonts w:ascii="Cambria Math" w:cs="Cambria Math" w:eastAsia="Cambria Math" w:hAnsi="Cambria Math"/>
                <w:sz w:val="18"/>
                <w:szCs w:val="18"/>
                <w:rtl w:val="0"/>
              </w:rPr>
              <w:t xml:space="preserve">※氏名は自署してくださるよう、お願いします。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B">
      <w:pPr>
        <w:rPr>
          <w:rFonts w:ascii="Cambria Math" w:cs="Cambria Math" w:eastAsia="Cambria Math" w:hAnsi="Cambria Math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Quattrocento Sans" w:cs="Quattrocento Sans" w:eastAsia="Quattrocento Sans" w:hAnsi="Quattrocento Sans"/>
        </w:rPr>
      </w:pPr>
      <w:r w:rsidDel="00000000" w:rsidR="00000000" w:rsidRPr="00000000">
        <w:rPr>
          <w:rFonts w:ascii="Cambria Math" w:cs="Cambria Math" w:eastAsia="Cambria Math" w:hAnsi="Cambria Math"/>
          <w:rtl w:val="0"/>
        </w:rPr>
        <w:t xml:space="preserve">それぞれについて、指示通りとなっているか確認し、</w:t>
      </w:r>
      <w:sdt>
        <w:sdtPr>
          <w:id w:val="-431001122"/>
          <w:tag w:val="goog_rdk_0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rtl w:val="0"/>
            </w:rPr>
            <w:t xml:space="preserve">☑してください。</w:t>
          </w:r>
        </w:sdtContent>
      </w:sdt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40" w:right="0" w:hanging="440"/>
        <w:jc w:val="both"/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1)e⁻learningを受講し、指定の通り振り返りシートに記入した。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40" w:right="0" w:hanging="13.999999999999986"/>
        <w:jc w:val="both"/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受講番号と氏名を記入した。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40" w:right="0" w:hanging="13.999999999999986"/>
        <w:jc w:val="both"/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“自己評価（受講前、受講後）”、“気づきや理解した点”の欄全てに記入した。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40" w:right="0" w:hanging="440"/>
        <w:jc w:val="both"/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2)事務局提出用様式</w:t>
      </w:r>
      <w:sdt>
        <w:sdtPr>
          <w:id w:val="-1098305573"/>
          <w:tag w:val="goog_rdk_1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bCs w:val="0"/>
              <w:i w:val="0"/>
              <w:iCs w:val="0"/>
              <w:smallCaps w:val="0"/>
              <w:strike w:val="0"/>
              <w:color w:val="000000"/>
              <w:sz w:val="21"/>
              <w:szCs w:val="21"/>
              <w:u w:val="none"/>
              <w:shd w:fill="auto" w:val="clear"/>
              <w:vertAlign w:val="baseline"/>
              <w:rtl w:val="0"/>
            </w:rPr>
            <w:t xml:space="preserve">①～⑦を印刷し、番号順に並べ、本チェック票を一番上に重ね左上をゼムクリップでとめた。</w:t>
          </w:r>
        </w:sdtContent>
      </w:sdt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40" w:right="0" w:firstLine="0"/>
        <w:jc w:val="both"/>
        <w:rPr>
          <w:rFonts w:ascii="Cambria Math" w:cs="Cambria Math" w:eastAsia="Cambria Math" w:hAnsi="Cambria Math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524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62"/>
        <w:gridCol w:w="2694"/>
        <w:gridCol w:w="1984"/>
        <w:tblGridChange w:id="0">
          <w:tblGrid>
            <w:gridCol w:w="562"/>
            <w:gridCol w:w="2694"/>
            <w:gridCol w:w="1984"/>
          </w:tblGrid>
        </w:tblGridChange>
      </w:tblGrid>
      <w:tr>
        <w:trPr>
          <w:cantSplit w:val="0"/>
          <w:tblHeader w:val="0"/>
        </w:trPr>
        <w:tc>
          <w:tcPr>
            <w:gridSpan w:val="3"/>
            <w:tcBorders>
              <w:left w:color="000000" w:space="0" w:sz="4" w:val="single"/>
              <w:bottom w:color="000000" w:space="0" w:sz="0" w:val="nil"/>
            </w:tcBorders>
            <w:shd w:fill="e6e6e6" w:val="clear"/>
          </w:tcPr>
          <w:p w:rsidR="00000000" w:rsidDel="00000000" w:rsidP="00000000" w:rsidRDefault="00000000" w:rsidRPr="00000000" w14:paraId="00000012">
            <w:pPr>
              <w:rPr>
                <w:rFonts w:ascii="Cambria Math" w:cs="Cambria Math" w:eastAsia="Cambria Math" w:hAnsi="Cambria Math"/>
              </w:rPr>
            </w:pPr>
            <w:r w:rsidDel="00000000" w:rsidR="00000000" w:rsidRPr="00000000">
              <w:rPr>
                <w:rFonts w:ascii="Cambria Math" w:cs="Cambria Math" w:eastAsia="Cambria Math" w:hAnsi="Cambria Math"/>
                <w:rtl w:val="0"/>
              </w:rPr>
              <w:t xml:space="preserve">チェック票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15">
            <w:pPr>
              <w:rPr>
                <w:rFonts w:ascii="Cambria Math" w:cs="Cambria Math" w:eastAsia="Cambria Math" w:hAnsi="Cambria Math"/>
              </w:rPr>
            </w:pPr>
            <w:r w:rsidDel="00000000" w:rsidR="00000000" w:rsidRPr="00000000">
              <w:rPr>
                <w:rFonts w:ascii="Cambria Math" w:cs="Cambria Math" w:eastAsia="Cambria Math" w:hAnsi="Cambria Math"/>
                <w:rtl w:val="0"/>
              </w:rPr>
              <w:t xml:space="preserve">□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16">
            <w:pPr>
              <w:rPr>
                <w:rFonts w:ascii="Cambria Math" w:cs="Cambria Math" w:eastAsia="Cambria Math" w:hAnsi="Cambria Math"/>
              </w:rPr>
            </w:pPr>
            <w:r w:rsidDel="00000000" w:rsidR="00000000" w:rsidRPr="00000000">
              <w:rPr>
                <w:rFonts w:ascii="Cambria Math" w:cs="Cambria Math" w:eastAsia="Cambria Math" w:hAnsi="Cambria Math"/>
                <w:rtl w:val="0"/>
              </w:rPr>
              <w:t xml:space="preserve">チェック票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17">
            <w:pPr>
              <w:rPr>
                <w:rFonts w:ascii="Cambria Math" w:cs="Cambria Math" w:eastAsia="Cambria Math" w:hAnsi="Cambria Math"/>
              </w:rPr>
            </w:pPr>
            <w:r w:rsidDel="00000000" w:rsidR="00000000" w:rsidRPr="00000000">
              <w:rPr>
                <w:rFonts w:ascii="Cambria Math" w:cs="Cambria Math" w:eastAsia="Cambria Math" w:hAnsi="Cambria Math"/>
                <w:rtl w:val="0"/>
              </w:rPr>
              <w:t xml:space="preserve">１部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left w:color="000000" w:space="0" w:sz="4" w:val="single"/>
              <w:bottom w:color="000000" w:space="0" w:sz="0" w:val="nil"/>
            </w:tcBorders>
            <w:shd w:fill="e6e6e6" w:val="clear"/>
          </w:tcPr>
          <w:p w:rsidR="00000000" w:rsidDel="00000000" w:rsidP="00000000" w:rsidRDefault="00000000" w:rsidRPr="00000000" w14:paraId="00000018">
            <w:pPr>
              <w:rPr>
                <w:rFonts w:ascii="Cambria Math" w:cs="Cambria Math" w:eastAsia="Cambria Math" w:hAnsi="Cambria Math"/>
              </w:rPr>
            </w:pPr>
            <w:r w:rsidDel="00000000" w:rsidR="00000000" w:rsidRPr="00000000">
              <w:rPr>
                <w:rFonts w:ascii="Cambria Math" w:cs="Cambria Math" w:eastAsia="Cambria Math" w:hAnsi="Cambria Math"/>
                <w:rtl w:val="0"/>
              </w:rPr>
              <w:t xml:space="preserve">e-learning振り返りシート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</w:tcBorders>
          </w:tcPr>
          <w:p w:rsidR="00000000" w:rsidDel="00000000" w:rsidP="00000000" w:rsidRDefault="00000000" w:rsidRPr="00000000" w14:paraId="0000001B">
            <w:pPr>
              <w:rPr>
                <w:rFonts w:ascii="Cambria Math" w:cs="Cambria Math" w:eastAsia="Cambria Math" w:hAnsi="Cambria Math"/>
              </w:rPr>
            </w:pPr>
            <w:r w:rsidDel="00000000" w:rsidR="00000000" w:rsidRPr="00000000">
              <w:rPr>
                <w:rFonts w:ascii="Cambria Math" w:cs="Cambria Math" w:eastAsia="Cambria Math" w:hAnsi="Cambria Math"/>
                <w:rtl w:val="0"/>
              </w:rPr>
              <w:t xml:space="preserve">□</w:t>
            </w:r>
          </w:p>
        </w:tc>
        <w:tc>
          <w:tcPr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01C">
            <w:pPr>
              <w:rPr>
                <w:rFonts w:ascii="Cambria Math" w:cs="Cambria Math" w:eastAsia="Cambria Math" w:hAnsi="Cambria Math"/>
              </w:rPr>
            </w:pPr>
            <w:r w:rsidDel="00000000" w:rsidR="00000000" w:rsidRPr="00000000">
              <w:rPr>
                <w:rFonts w:ascii="Cambria Math" w:cs="Cambria Math" w:eastAsia="Cambria Math" w:hAnsi="Cambria Math"/>
                <w:rtl w:val="0"/>
              </w:rPr>
              <w:t xml:space="preserve">①講義1-1</w:t>
            </w:r>
          </w:p>
        </w:tc>
        <w:tc>
          <w:tcPr>
            <w:vMerge w:val="restart"/>
            <w:tcBorders>
              <w:top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Cambria Math" w:cs="Cambria Math" w:eastAsia="Cambria Math" w:hAnsi="Cambria Math"/>
              </w:rPr>
            </w:pPr>
            <w:r w:rsidDel="00000000" w:rsidR="00000000" w:rsidRPr="00000000">
              <w:rPr>
                <w:rFonts w:ascii="Cambria Math" w:cs="Cambria Math" w:eastAsia="Cambria Math" w:hAnsi="Cambria Math"/>
                <w:rtl w:val="0"/>
              </w:rPr>
              <w:t xml:space="preserve">１部</w:t>
            </w:r>
          </w:p>
          <w:p w:rsidR="00000000" w:rsidDel="00000000" w:rsidP="00000000" w:rsidRDefault="00000000" w:rsidRPr="00000000" w14:paraId="0000001E">
            <w:pPr>
              <w:rPr>
                <w:rFonts w:ascii="Cambria Math" w:cs="Cambria Math" w:eastAsia="Cambria Math" w:hAnsi="Cambria Math"/>
              </w:rPr>
            </w:pPr>
            <w:r w:rsidDel="00000000" w:rsidR="00000000" w:rsidRPr="00000000">
              <w:rPr>
                <w:rFonts w:ascii="Cambria Math" w:cs="Cambria Math" w:eastAsia="Cambria Math" w:hAnsi="Cambria Math"/>
                <w:rtl w:val="0"/>
              </w:rPr>
              <w:t xml:space="preserve">（事務局提出用）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</w:tcBorders>
          </w:tcPr>
          <w:p w:rsidR="00000000" w:rsidDel="00000000" w:rsidP="00000000" w:rsidRDefault="00000000" w:rsidRPr="00000000" w14:paraId="0000001F">
            <w:pPr>
              <w:rPr>
                <w:rFonts w:ascii="Cambria Math" w:cs="Cambria Math" w:eastAsia="Cambria Math" w:hAnsi="Cambria Math"/>
              </w:rPr>
            </w:pPr>
            <w:r w:rsidDel="00000000" w:rsidR="00000000" w:rsidRPr="00000000">
              <w:rPr>
                <w:rFonts w:ascii="Cambria Math" w:cs="Cambria Math" w:eastAsia="Cambria Math" w:hAnsi="Cambria Math"/>
                <w:rtl w:val="0"/>
              </w:rPr>
              <w:t xml:space="preserve">□</w:t>
            </w:r>
          </w:p>
        </w:tc>
        <w:tc>
          <w:tcPr/>
          <w:p w:rsidR="00000000" w:rsidDel="00000000" w:rsidP="00000000" w:rsidRDefault="00000000" w:rsidRPr="00000000" w14:paraId="00000020">
            <w:pPr>
              <w:rPr>
                <w:rFonts w:ascii="Cambria Math" w:cs="Cambria Math" w:eastAsia="Cambria Math" w:hAnsi="Cambria Math"/>
              </w:rPr>
            </w:pPr>
            <w:r w:rsidDel="00000000" w:rsidR="00000000" w:rsidRPr="00000000">
              <w:rPr>
                <w:rFonts w:ascii="Cambria Math" w:cs="Cambria Math" w:eastAsia="Cambria Math" w:hAnsi="Cambria Math"/>
                <w:rtl w:val="0"/>
              </w:rPr>
              <w:t xml:space="preserve">②講義1-2</w:t>
            </w:r>
          </w:p>
        </w:tc>
        <w:tc>
          <w:tcPr>
            <w:vMerge w:val="continue"/>
            <w:tcBorders>
              <w:top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mbria Math" w:cs="Cambria Math" w:eastAsia="Cambria Math" w:hAnsi="Cambria Math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</w:tcBorders>
          </w:tcPr>
          <w:p w:rsidR="00000000" w:rsidDel="00000000" w:rsidP="00000000" w:rsidRDefault="00000000" w:rsidRPr="00000000" w14:paraId="00000022">
            <w:pPr>
              <w:rPr>
                <w:rFonts w:ascii="Cambria Math" w:cs="Cambria Math" w:eastAsia="Cambria Math" w:hAnsi="Cambria Math"/>
              </w:rPr>
            </w:pPr>
            <w:r w:rsidDel="00000000" w:rsidR="00000000" w:rsidRPr="00000000">
              <w:rPr>
                <w:rFonts w:ascii="Cambria Math" w:cs="Cambria Math" w:eastAsia="Cambria Math" w:hAnsi="Cambria Math"/>
                <w:rtl w:val="0"/>
              </w:rPr>
              <w:t xml:space="preserve">□</w:t>
            </w:r>
          </w:p>
        </w:tc>
        <w:tc>
          <w:tcPr/>
          <w:p w:rsidR="00000000" w:rsidDel="00000000" w:rsidP="00000000" w:rsidRDefault="00000000" w:rsidRPr="00000000" w14:paraId="00000023">
            <w:pPr>
              <w:rPr>
                <w:rFonts w:ascii="Cambria Math" w:cs="Cambria Math" w:eastAsia="Cambria Math" w:hAnsi="Cambria Math"/>
              </w:rPr>
            </w:pPr>
            <w:r w:rsidDel="00000000" w:rsidR="00000000" w:rsidRPr="00000000">
              <w:rPr>
                <w:rFonts w:ascii="Cambria Math" w:cs="Cambria Math" w:eastAsia="Cambria Math" w:hAnsi="Cambria Math"/>
                <w:rtl w:val="0"/>
              </w:rPr>
              <w:t xml:space="preserve">③講義1-3</w:t>
            </w:r>
          </w:p>
        </w:tc>
        <w:tc>
          <w:tcPr>
            <w:vMerge w:val="continue"/>
            <w:tcBorders>
              <w:top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mbria Math" w:cs="Cambria Math" w:eastAsia="Cambria Math" w:hAnsi="Cambria Math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</w:tcBorders>
          </w:tcPr>
          <w:p w:rsidR="00000000" w:rsidDel="00000000" w:rsidP="00000000" w:rsidRDefault="00000000" w:rsidRPr="00000000" w14:paraId="00000025">
            <w:pPr>
              <w:rPr>
                <w:rFonts w:ascii="Cambria Math" w:cs="Cambria Math" w:eastAsia="Cambria Math" w:hAnsi="Cambria Math"/>
              </w:rPr>
            </w:pPr>
            <w:r w:rsidDel="00000000" w:rsidR="00000000" w:rsidRPr="00000000">
              <w:rPr>
                <w:rFonts w:ascii="Cambria Math" w:cs="Cambria Math" w:eastAsia="Cambria Math" w:hAnsi="Cambria Math"/>
                <w:rtl w:val="0"/>
              </w:rPr>
              <w:t xml:space="preserve">□</w:t>
            </w:r>
          </w:p>
        </w:tc>
        <w:tc>
          <w:tcPr/>
          <w:p w:rsidR="00000000" w:rsidDel="00000000" w:rsidP="00000000" w:rsidRDefault="00000000" w:rsidRPr="00000000" w14:paraId="00000026">
            <w:pPr>
              <w:rPr>
                <w:rFonts w:ascii="Cambria Math" w:cs="Cambria Math" w:eastAsia="Cambria Math" w:hAnsi="Cambria Math"/>
              </w:rPr>
            </w:pPr>
            <w:r w:rsidDel="00000000" w:rsidR="00000000" w:rsidRPr="00000000">
              <w:rPr>
                <w:rFonts w:ascii="Cambria Math" w:cs="Cambria Math" w:eastAsia="Cambria Math" w:hAnsi="Cambria Math"/>
                <w:rtl w:val="0"/>
              </w:rPr>
              <w:t xml:space="preserve">④講義2-1,</w:t>
            </w:r>
          </w:p>
        </w:tc>
        <w:tc>
          <w:tcPr>
            <w:vMerge w:val="continue"/>
            <w:tcBorders>
              <w:top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mbria Math" w:cs="Cambria Math" w:eastAsia="Cambria Math" w:hAnsi="Cambria Math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</w:tcBorders>
          </w:tcPr>
          <w:p w:rsidR="00000000" w:rsidDel="00000000" w:rsidP="00000000" w:rsidRDefault="00000000" w:rsidRPr="00000000" w14:paraId="00000028">
            <w:pPr>
              <w:rPr>
                <w:rFonts w:ascii="Cambria Math" w:cs="Cambria Math" w:eastAsia="Cambria Math" w:hAnsi="Cambria Math"/>
              </w:rPr>
            </w:pPr>
            <w:r w:rsidDel="00000000" w:rsidR="00000000" w:rsidRPr="00000000">
              <w:rPr>
                <w:rFonts w:ascii="Cambria Math" w:cs="Cambria Math" w:eastAsia="Cambria Math" w:hAnsi="Cambria Math"/>
                <w:rtl w:val="0"/>
              </w:rPr>
              <w:t xml:space="preserve">□</w:t>
            </w:r>
          </w:p>
        </w:tc>
        <w:tc>
          <w:tcPr/>
          <w:p w:rsidR="00000000" w:rsidDel="00000000" w:rsidP="00000000" w:rsidRDefault="00000000" w:rsidRPr="00000000" w14:paraId="00000029">
            <w:pPr>
              <w:rPr>
                <w:rFonts w:ascii="Cambria Math" w:cs="Cambria Math" w:eastAsia="Cambria Math" w:hAnsi="Cambria Math"/>
              </w:rPr>
            </w:pPr>
            <w:r w:rsidDel="00000000" w:rsidR="00000000" w:rsidRPr="00000000">
              <w:rPr>
                <w:rFonts w:ascii="Cambria Math" w:cs="Cambria Math" w:eastAsia="Cambria Math" w:hAnsi="Cambria Math"/>
                <w:rtl w:val="0"/>
              </w:rPr>
              <w:t xml:space="preserve">⑤講義2-2</w:t>
            </w:r>
          </w:p>
        </w:tc>
        <w:tc>
          <w:tcPr>
            <w:vMerge w:val="continue"/>
            <w:tcBorders>
              <w:top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mbria Math" w:cs="Cambria Math" w:eastAsia="Cambria Math" w:hAnsi="Cambria Math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</w:tcBorders>
          </w:tcPr>
          <w:p w:rsidR="00000000" w:rsidDel="00000000" w:rsidP="00000000" w:rsidRDefault="00000000" w:rsidRPr="00000000" w14:paraId="0000002B">
            <w:pPr>
              <w:rPr>
                <w:rFonts w:ascii="Cambria Math" w:cs="Cambria Math" w:eastAsia="Cambria Math" w:hAnsi="Cambria Math"/>
              </w:rPr>
            </w:pPr>
            <w:r w:rsidDel="00000000" w:rsidR="00000000" w:rsidRPr="00000000">
              <w:rPr>
                <w:rFonts w:ascii="Cambria Math" w:cs="Cambria Math" w:eastAsia="Cambria Math" w:hAnsi="Cambria Math"/>
                <w:rtl w:val="0"/>
              </w:rPr>
              <w:t xml:space="preserve">□</w:t>
            </w:r>
          </w:p>
        </w:tc>
        <w:tc>
          <w:tcPr/>
          <w:p w:rsidR="00000000" w:rsidDel="00000000" w:rsidP="00000000" w:rsidRDefault="00000000" w:rsidRPr="00000000" w14:paraId="0000002C">
            <w:pPr>
              <w:rPr>
                <w:rFonts w:ascii="Cambria Math" w:cs="Cambria Math" w:eastAsia="Cambria Math" w:hAnsi="Cambria Math"/>
              </w:rPr>
            </w:pPr>
            <w:r w:rsidDel="00000000" w:rsidR="00000000" w:rsidRPr="00000000">
              <w:rPr>
                <w:rFonts w:ascii="Cambria Math" w:cs="Cambria Math" w:eastAsia="Cambria Math" w:hAnsi="Cambria Math"/>
                <w:rtl w:val="0"/>
              </w:rPr>
              <w:t xml:space="preserve">⑥講義3-1</w:t>
            </w:r>
          </w:p>
        </w:tc>
        <w:tc>
          <w:tcPr>
            <w:vMerge w:val="continue"/>
            <w:tcBorders>
              <w:top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mbria Math" w:cs="Cambria Math" w:eastAsia="Cambria Math" w:hAnsi="Cambria Math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4" w:val="single"/>
            </w:tcBorders>
          </w:tcPr>
          <w:p w:rsidR="00000000" w:rsidDel="00000000" w:rsidP="00000000" w:rsidRDefault="00000000" w:rsidRPr="00000000" w14:paraId="0000002E">
            <w:pPr>
              <w:rPr>
                <w:rFonts w:ascii="Cambria Math" w:cs="Cambria Math" w:eastAsia="Cambria Math" w:hAnsi="Cambria Math"/>
              </w:rPr>
            </w:pPr>
            <w:r w:rsidDel="00000000" w:rsidR="00000000" w:rsidRPr="00000000">
              <w:rPr>
                <w:rFonts w:ascii="Cambria Math" w:cs="Cambria Math" w:eastAsia="Cambria Math" w:hAnsi="Cambria Math"/>
                <w:rtl w:val="0"/>
              </w:rPr>
              <w:t xml:space="preserve">□</w:t>
            </w:r>
          </w:p>
        </w:tc>
        <w:tc>
          <w:tcPr/>
          <w:p w:rsidR="00000000" w:rsidDel="00000000" w:rsidP="00000000" w:rsidRDefault="00000000" w:rsidRPr="00000000" w14:paraId="0000002F">
            <w:pPr>
              <w:rPr>
                <w:rFonts w:ascii="Cambria Math" w:cs="Cambria Math" w:eastAsia="Cambria Math" w:hAnsi="Cambria Math"/>
              </w:rPr>
            </w:pPr>
            <w:r w:rsidDel="00000000" w:rsidR="00000000" w:rsidRPr="00000000">
              <w:rPr>
                <w:rFonts w:ascii="Cambria Math" w:cs="Cambria Math" w:eastAsia="Cambria Math" w:hAnsi="Cambria Math"/>
                <w:rtl w:val="0"/>
              </w:rPr>
              <w:t xml:space="preserve">⑦講義3-2</w:t>
            </w:r>
          </w:p>
        </w:tc>
        <w:tc>
          <w:tcPr>
            <w:vMerge w:val="continue"/>
            <w:tcBorders>
              <w:top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mbria Math" w:cs="Cambria Math" w:eastAsia="Cambria Math" w:hAnsi="Cambria Math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1">
      <w:pPr>
        <w:rPr>
          <w:rFonts w:ascii="Cambria Math" w:cs="Cambria Math" w:eastAsia="Cambria Math" w:hAnsi="Cambria Math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701" w:top="1985" w:left="1701" w:right="1701" w:header="851" w:footer="992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 Unicode MS"/>
  <w:font w:name="BIZ UDゴシック"/>
  <w:font w:name="Quattrocento Sa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  <w:font w:name="Cambria Math">
    <w:embedRegular w:fontKey="{00000000-0000-0000-0000-000000000000}" r:id="rId7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◻"/>
      <w:lvlJc w:val="left"/>
      <w:pPr>
        <w:ind w:left="440" w:hanging="44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⮚"/>
      <w:lvlJc w:val="left"/>
      <w:pPr>
        <w:ind w:left="880" w:hanging="44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✧"/>
      <w:lvlJc w:val="left"/>
      <w:pPr>
        <w:ind w:left="1320" w:hanging="44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1760" w:hanging="44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⮚"/>
      <w:lvlJc w:val="left"/>
      <w:pPr>
        <w:ind w:left="2200" w:hanging="440"/>
      </w:pPr>
      <w:rPr>
        <w:rFonts w:ascii="Noto Sans Symbols" w:cs="Noto Sans Symbols" w:eastAsia="Noto Sans Symbols" w:hAnsi="Noto Sans Symbols"/>
      </w:rPr>
    </w:lvl>
    <w:lvl w:ilvl="5">
      <w:start w:val="1"/>
      <w:numFmt w:val="bullet"/>
      <w:lvlText w:val="✧"/>
      <w:lvlJc w:val="left"/>
      <w:pPr>
        <w:ind w:left="2640" w:hanging="44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3080" w:hanging="44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⮚"/>
      <w:lvlJc w:val="left"/>
      <w:pPr>
        <w:ind w:left="3520" w:hanging="440"/>
      </w:pPr>
      <w:rPr>
        <w:rFonts w:ascii="Noto Sans Symbols" w:cs="Noto Sans Symbols" w:eastAsia="Noto Sans Symbols" w:hAnsi="Noto Sans Symbols"/>
      </w:rPr>
    </w:lvl>
    <w:lvl w:ilvl="8">
      <w:start w:val="1"/>
      <w:numFmt w:val="bullet"/>
      <w:lvlText w:val="✧"/>
      <w:lvlJc w:val="left"/>
      <w:pPr>
        <w:ind w:left="3960" w:hanging="44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BIZ UDゴシック" w:cs="BIZ UDゴシック" w:eastAsia="BIZ UDゴシック" w:hAnsi="BIZ UDゴシック"/>
        <w:sz w:val="21"/>
        <w:szCs w:val="21"/>
        <w:lang w:val="en"/>
      </w:rPr>
    </w:rPrDefault>
    <w:pPrDefault>
      <w:pPr>
        <w:widowControl w:val="0"/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QuattrocentoSans-regular.ttf"/><Relationship Id="rId2" Type="http://schemas.openxmlformats.org/officeDocument/2006/relationships/font" Target="fonts/QuattrocentoSans-bold.ttf"/><Relationship Id="rId3" Type="http://schemas.openxmlformats.org/officeDocument/2006/relationships/font" Target="fonts/QuattrocentoSans-italic.ttf"/><Relationship Id="rId4" Type="http://schemas.openxmlformats.org/officeDocument/2006/relationships/font" Target="fonts/QuattrocentoSans-boldItalic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Relationship Id="rId7" Type="http://schemas.openxmlformats.org/officeDocument/2006/relationships/font" Target="fonts/CambriaMath-regular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9m09f41lEZJ8YMkn/zmLpuqhhHA==">CgMxLjAaMAoBMBIrCikIB0IlChFRdWF0dHJvY2VudG8gU2FucxIQQXJpYWwgVW5pY29kZSBNUxowCgExEisKKQgHQiUKEVF1YXR0cm9jZW50byBTYW5zEhBBcmlhbCBVbmljb2RlIE1TOAByITFvVFI0RHlCQWhKYVpzR3ZvMzVVVnM4b28wRzVRNHBIMQ==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