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71AE" w14:textId="14CEC73B" w:rsidR="00304B92" w:rsidRPr="000E2F70" w:rsidRDefault="009B1A06" w:rsidP="00304B92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（様式第</w:t>
      </w:r>
      <w:r w:rsidR="00492A4F">
        <w:rPr>
          <w:rFonts w:ascii="游明朝" w:eastAsia="游明朝" w:hAnsi="游明朝" w:hint="eastAsia"/>
          <w:szCs w:val="21"/>
        </w:rPr>
        <w:t>5</w:t>
      </w:r>
      <w:r w:rsidR="00304B92" w:rsidRPr="000E2F70">
        <w:rPr>
          <w:rFonts w:ascii="游明朝" w:eastAsia="游明朝" w:hAnsi="游明朝" w:hint="eastAsia"/>
          <w:szCs w:val="21"/>
        </w:rPr>
        <w:t>号）</w:t>
      </w:r>
    </w:p>
    <w:p w14:paraId="7AC1F759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7E3B1B0C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3C89962B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0552BE60" w14:textId="77777777"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14:paraId="525E18AE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7EE5A0B3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4A52FCE5" w14:textId="77777777"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14:paraId="6CBCBF6C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20087119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7EE77E0E" w14:textId="77777777"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Pr="009569CE">
        <w:rPr>
          <w:rFonts w:ascii="游明朝" w:eastAsia="游明朝" w:hAnsi="游明朝" w:hint="eastAsia"/>
          <w:szCs w:val="21"/>
        </w:rPr>
        <w:t>宮城県知事　　村井　嘉浩　殿</w:t>
      </w:r>
    </w:p>
    <w:p w14:paraId="11DBE536" w14:textId="77777777"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14:paraId="3BF5017D" w14:textId="77777777"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4146ED14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14:paraId="5901FBD8" w14:textId="77777777"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14:paraId="3C2776AB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代表者氏名　　　　　　　　　　          印</w:t>
      </w:r>
    </w:p>
    <w:p w14:paraId="510058DC" w14:textId="77777777"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14:paraId="155DC87D" w14:textId="77777777"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14:paraId="49E131B6" w14:textId="616A0473" w:rsidR="0081412A" w:rsidRPr="00A43E8E" w:rsidRDefault="00304B92" w:rsidP="006A0DF0">
      <w:pPr>
        <w:rPr>
          <w:rFonts w:ascii="游明朝" w:eastAsia="游明朝" w:hAnsi="游明朝"/>
          <w:szCs w:val="21"/>
        </w:rPr>
      </w:pPr>
      <w:r w:rsidRPr="00A43E8E">
        <w:rPr>
          <w:rFonts w:ascii="游明朝" w:eastAsia="游明朝" w:hAnsi="游明朝" w:hint="eastAsia"/>
          <w:szCs w:val="21"/>
        </w:rPr>
        <w:t xml:space="preserve">　都合により</w:t>
      </w:r>
      <w:r w:rsidR="00DE1FAC">
        <w:rPr>
          <w:rFonts w:ascii="游明朝" w:eastAsia="游明朝" w:hAnsi="游明朝" w:hint="eastAsia"/>
          <w:szCs w:val="21"/>
        </w:rPr>
        <w:t>、</w:t>
      </w:r>
      <w:r w:rsidRPr="00A43E8E">
        <w:rPr>
          <w:rFonts w:ascii="游明朝" w:eastAsia="游明朝" w:hAnsi="游明朝" w:hint="eastAsia"/>
          <w:szCs w:val="21"/>
        </w:rPr>
        <w:t xml:space="preserve"> 令和　　年　　月　　日付けで提出した</w:t>
      </w:r>
      <w:r w:rsidR="00C05252">
        <w:rPr>
          <w:rFonts w:ascii="游明朝" w:eastAsia="游明朝" w:hAnsi="游明朝" w:hint="eastAsia"/>
          <w:szCs w:val="21"/>
        </w:rPr>
        <w:t>令和</w:t>
      </w:r>
      <w:r w:rsidR="00D22C0B">
        <w:rPr>
          <w:rFonts w:ascii="游明朝" w:eastAsia="游明朝" w:hAnsi="游明朝" w:hint="eastAsia"/>
          <w:szCs w:val="21"/>
        </w:rPr>
        <w:t>８年度アウトドアアクティビティ体験型観光コンテンツ造成</w:t>
      </w:r>
      <w:r w:rsidR="00517696" w:rsidRPr="00A43E8E">
        <w:rPr>
          <w:rFonts w:ascii="游明朝" w:eastAsia="游明朝" w:hAnsi="游明朝" w:hint="eastAsia"/>
          <w:szCs w:val="21"/>
        </w:rPr>
        <w:t>業務</w:t>
      </w:r>
      <w:r w:rsidRPr="00A43E8E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A43E8E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6BB6" w14:textId="77777777" w:rsidR="00102F2B" w:rsidRDefault="00102F2B" w:rsidP="00102F2B">
      <w:r>
        <w:separator/>
      </w:r>
    </w:p>
  </w:endnote>
  <w:endnote w:type="continuationSeparator" w:id="0">
    <w:p w14:paraId="53C0ECAE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EF59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30F6" w14:textId="77777777" w:rsidR="00102F2B" w:rsidRDefault="00102F2B" w:rsidP="00102F2B">
      <w:r>
        <w:separator/>
      </w:r>
    </w:p>
  </w:footnote>
  <w:footnote w:type="continuationSeparator" w:id="0">
    <w:p w14:paraId="5C1A811F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1986492">
    <w:abstractNumId w:val="1"/>
  </w:num>
  <w:num w:numId="2" w16cid:durableId="70360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52A51"/>
    <w:rsid w:val="00102F2B"/>
    <w:rsid w:val="00113BF9"/>
    <w:rsid w:val="00113DAC"/>
    <w:rsid w:val="001A6606"/>
    <w:rsid w:val="001C2153"/>
    <w:rsid w:val="001D099E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492A4F"/>
    <w:rsid w:val="00503A18"/>
    <w:rsid w:val="00517696"/>
    <w:rsid w:val="005475DA"/>
    <w:rsid w:val="00617932"/>
    <w:rsid w:val="006A0DF0"/>
    <w:rsid w:val="006C54FC"/>
    <w:rsid w:val="0073611E"/>
    <w:rsid w:val="00761D5A"/>
    <w:rsid w:val="007858D3"/>
    <w:rsid w:val="00795C3D"/>
    <w:rsid w:val="007D6C72"/>
    <w:rsid w:val="007F0F71"/>
    <w:rsid w:val="00813AE3"/>
    <w:rsid w:val="0081412A"/>
    <w:rsid w:val="00866AD9"/>
    <w:rsid w:val="009569CE"/>
    <w:rsid w:val="009B1A06"/>
    <w:rsid w:val="00A03D4E"/>
    <w:rsid w:val="00A2755A"/>
    <w:rsid w:val="00A43E8E"/>
    <w:rsid w:val="00A54D61"/>
    <w:rsid w:val="00BC3E98"/>
    <w:rsid w:val="00C05252"/>
    <w:rsid w:val="00C4357E"/>
    <w:rsid w:val="00C503CF"/>
    <w:rsid w:val="00CA765B"/>
    <w:rsid w:val="00D22C0B"/>
    <w:rsid w:val="00DE1FAC"/>
    <w:rsid w:val="00E42341"/>
    <w:rsid w:val="00F275CD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7FC59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A0A1-204D-48B9-A3F5-B0DFF75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　加奈</cp:lastModifiedBy>
  <cp:revision>38</cp:revision>
  <cp:lastPrinted>2023-02-22T06:17:00Z</cp:lastPrinted>
  <dcterms:created xsi:type="dcterms:W3CDTF">2020-09-30T23:54:00Z</dcterms:created>
  <dcterms:modified xsi:type="dcterms:W3CDTF">2026-04-21T09:01:00Z</dcterms:modified>
</cp:coreProperties>
</file>