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A616E8" w14:textId="77777777" w:rsidR="00363767" w:rsidRDefault="00616D4B">
      <w:pPr>
        <w:widowControl/>
        <w:pBdr>
          <w:top w:val="nil"/>
          <w:left w:val="nil"/>
          <w:bottom w:val="nil"/>
          <w:right w:val="nil"/>
          <w:between w:val="nil"/>
        </w:pBdr>
        <w:spacing w:before="106"/>
        <w:jc w:val="center"/>
        <w:rPr>
          <w:rFonts w:ascii="ＭＳ ゴシック" w:eastAsia="ＭＳ ゴシック" w:hAnsi="ＭＳ ゴシック" w:cs="ＭＳ ゴシック"/>
          <w:sz w:val="28"/>
          <w:szCs w:val="28"/>
        </w:rPr>
      </w:pPr>
      <w:bookmarkStart w:id="0" w:name="_gjdgxs" w:colFirst="0" w:colLast="0"/>
      <w:bookmarkEnd w:id="0"/>
      <w:r>
        <w:rPr>
          <w:rFonts w:ascii="ＭＳ ゴシック" w:eastAsia="ＭＳ ゴシック" w:hAnsi="ＭＳ ゴシック" w:cs="ＭＳ ゴシック"/>
          <w:sz w:val="28"/>
          <w:szCs w:val="28"/>
        </w:rPr>
        <w:t>令和</w:t>
      </w:r>
      <w:r w:rsidRPr="00B80FD8">
        <w:rPr>
          <w:rFonts w:ascii="ＭＳ ゴシック" w:eastAsia="ＭＳ ゴシック" w:hAnsi="ＭＳ ゴシック" w:cs="ＭＳ ゴシック"/>
          <w:color w:val="000000" w:themeColor="text1"/>
          <w:sz w:val="28"/>
          <w:szCs w:val="28"/>
        </w:rPr>
        <w:t>７</w:t>
      </w:r>
      <w:r>
        <w:rPr>
          <w:rFonts w:ascii="ＭＳ ゴシック" w:eastAsia="ＭＳ ゴシック" w:hAnsi="ＭＳ ゴシック" w:cs="ＭＳ ゴシック"/>
          <w:sz w:val="28"/>
          <w:szCs w:val="28"/>
        </w:rPr>
        <w:t>年度宮城県障害者相談支援従事者主任研修　事前課題</w:t>
      </w:r>
    </w:p>
    <w:p w14:paraId="7CC97CB9" w14:textId="77777777" w:rsidR="00363767" w:rsidRDefault="00616D4B">
      <w:pPr>
        <w:widowControl/>
        <w:pBdr>
          <w:top w:val="nil"/>
          <w:left w:val="nil"/>
          <w:bottom w:val="nil"/>
          <w:right w:val="nil"/>
          <w:between w:val="nil"/>
        </w:pBdr>
        <w:spacing w:before="106"/>
        <w:jc w:val="center"/>
        <w:rPr>
          <w:color w:val="000000"/>
          <w:sz w:val="28"/>
          <w:szCs w:val="28"/>
        </w:rPr>
      </w:pPr>
      <w:r>
        <w:rPr>
          <w:color w:val="000000"/>
          <w:sz w:val="28"/>
          <w:szCs w:val="28"/>
        </w:rPr>
        <w:t>【人材育成の地域での展開】</w:t>
      </w:r>
    </w:p>
    <w:p w14:paraId="58C2B91F" w14:textId="77777777" w:rsidR="00363767" w:rsidRDefault="00363767">
      <w:pPr>
        <w:rPr>
          <w:color w:val="000000"/>
          <w:sz w:val="22"/>
          <w:szCs w:val="22"/>
          <w:u w:val="single"/>
        </w:rPr>
      </w:pPr>
    </w:p>
    <w:p w14:paraId="4144B41A" w14:textId="77777777" w:rsidR="00363767" w:rsidRDefault="00616D4B">
      <w:pPr>
        <w:rPr>
          <w:color w:val="000000"/>
          <w:sz w:val="22"/>
          <w:szCs w:val="22"/>
        </w:rPr>
      </w:pPr>
      <w:r>
        <w:rPr>
          <w:color w:val="000000"/>
          <w:sz w:val="22"/>
          <w:szCs w:val="22"/>
          <w:u w:val="single"/>
        </w:rPr>
        <w:t xml:space="preserve">市区町村：　　　　　　　　　</w:t>
      </w:r>
      <w:r>
        <w:rPr>
          <w:color w:val="000000"/>
          <w:sz w:val="22"/>
          <w:szCs w:val="22"/>
        </w:rPr>
        <w:t xml:space="preserve">　</w:t>
      </w:r>
      <w:r>
        <w:rPr>
          <w:color w:val="000000"/>
          <w:sz w:val="22"/>
          <w:szCs w:val="22"/>
          <w:u w:val="single"/>
        </w:rPr>
        <w:t xml:space="preserve">氏名：　　　　　　　　　　</w:t>
      </w:r>
    </w:p>
    <w:p w14:paraId="03BE1B1F" w14:textId="77777777" w:rsidR="00363767" w:rsidRDefault="00363767">
      <w:pPr>
        <w:rPr>
          <w:color w:val="000000"/>
          <w:sz w:val="22"/>
          <w:szCs w:val="22"/>
        </w:rPr>
      </w:pPr>
    </w:p>
    <w:p w14:paraId="2F23274A" w14:textId="77777777" w:rsidR="00363767" w:rsidRDefault="00616D4B">
      <w:pPr>
        <w:ind w:firstLine="210"/>
        <w:rPr>
          <w:color w:val="000000"/>
          <w:sz w:val="22"/>
          <w:szCs w:val="22"/>
        </w:rPr>
      </w:pPr>
      <w:r>
        <w:rPr>
          <w:color w:val="000000"/>
          <w:sz w:val="22"/>
          <w:szCs w:val="22"/>
        </w:rPr>
        <w:t>主任相談支援専門員として、活動エリアでの人材育成を実施することを想定し、以下の事前課題に取り組んでください。</w:t>
      </w:r>
    </w:p>
    <w:p w14:paraId="72A7101B" w14:textId="77777777" w:rsidR="00363767" w:rsidRDefault="00363767">
      <w:pPr>
        <w:rPr>
          <w:color w:val="000000"/>
          <w:sz w:val="22"/>
          <w:szCs w:val="22"/>
        </w:rPr>
      </w:pPr>
    </w:p>
    <w:p w14:paraId="0E21CDEE" w14:textId="77777777" w:rsidR="00363767" w:rsidRDefault="00616D4B">
      <w:pPr>
        <w:ind w:left="210" w:hanging="210"/>
        <w:rPr>
          <w:color w:val="000000"/>
          <w:sz w:val="22"/>
          <w:szCs w:val="22"/>
        </w:rPr>
      </w:pPr>
      <w:r>
        <w:rPr>
          <w:color w:val="000000"/>
          <w:sz w:val="22"/>
          <w:szCs w:val="22"/>
        </w:rPr>
        <w:t>１．地域の相談支援事業所</w:t>
      </w:r>
      <w:r>
        <w:rPr>
          <w:sz w:val="22"/>
          <w:szCs w:val="22"/>
        </w:rPr>
        <w:t>や地域の相談支援専門員から相談を受けたとき、</w:t>
      </w:r>
      <w:r>
        <w:rPr>
          <w:color w:val="000000"/>
          <w:sz w:val="22"/>
          <w:szCs w:val="22"/>
        </w:rPr>
        <w:t>主任相談支援専門員として</w:t>
      </w:r>
      <w:r>
        <w:rPr>
          <w:sz w:val="22"/>
          <w:szCs w:val="22"/>
        </w:rPr>
        <w:t>、</w:t>
      </w:r>
      <w:r>
        <w:rPr>
          <w:color w:val="000000"/>
          <w:sz w:val="22"/>
          <w:szCs w:val="22"/>
        </w:rPr>
        <w:t>どのように動</w:t>
      </w:r>
      <w:r>
        <w:rPr>
          <w:sz w:val="22"/>
          <w:szCs w:val="22"/>
        </w:rPr>
        <w:t>こう</w:t>
      </w:r>
      <w:r>
        <w:rPr>
          <w:color w:val="000000"/>
          <w:sz w:val="22"/>
          <w:szCs w:val="22"/>
        </w:rPr>
        <w:t>と考えますか？</w:t>
      </w:r>
    </w:p>
    <w:tbl>
      <w:tblPr>
        <w:tblStyle w:val="a5"/>
        <w:tblW w:w="9637" w:type="dxa"/>
        <w:tblInd w:w="2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37"/>
      </w:tblGrid>
      <w:tr w:rsidR="00363767" w14:paraId="27629EA8" w14:textId="77777777">
        <w:trPr>
          <w:trHeight w:val="109"/>
        </w:trPr>
        <w:tc>
          <w:tcPr>
            <w:tcW w:w="9637" w:type="dxa"/>
            <w:tcBorders>
              <w:bottom w:val="dashed" w:sz="4" w:space="0" w:color="000000"/>
            </w:tcBorders>
          </w:tcPr>
          <w:p w14:paraId="41E5C926" w14:textId="77777777" w:rsidR="00363767" w:rsidRDefault="00616D4B">
            <w:pPr>
              <w:rPr>
                <w:b/>
                <w:bCs/>
                <w:color w:val="000000"/>
                <w:sz w:val="22"/>
                <w:szCs w:val="22"/>
              </w:rPr>
            </w:pPr>
            <w:r>
              <w:rPr>
                <w:b/>
                <w:bCs/>
                <w:color w:val="000000"/>
                <w:sz w:val="22"/>
                <w:szCs w:val="22"/>
              </w:rPr>
              <w:t>具体的な方法とその目的をご記入下さい。</w:t>
            </w:r>
          </w:p>
        </w:tc>
      </w:tr>
      <w:tr w:rsidR="00363767" w14:paraId="388C48FB" w14:textId="77777777">
        <w:trPr>
          <w:trHeight w:val="1206"/>
        </w:trPr>
        <w:tc>
          <w:tcPr>
            <w:tcW w:w="9637" w:type="dxa"/>
            <w:tcBorders>
              <w:top w:val="dashed" w:sz="4" w:space="0" w:color="000000"/>
            </w:tcBorders>
          </w:tcPr>
          <w:p w14:paraId="0D6D636F" w14:textId="77777777" w:rsidR="00363767" w:rsidRDefault="00363767">
            <w:pPr>
              <w:rPr>
                <w:color w:val="000000"/>
                <w:sz w:val="22"/>
                <w:szCs w:val="22"/>
              </w:rPr>
            </w:pPr>
          </w:p>
        </w:tc>
      </w:tr>
    </w:tbl>
    <w:p w14:paraId="78D88CBD" w14:textId="77777777" w:rsidR="00363767" w:rsidRDefault="00363767">
      <w:pPr>
        <w:rPr>
          <w:color w:val="000000"/>
          <w:sz w:val="22"/>
          <w:szCs w:val="22"/>
        </w:rPr>
      </w:pPr>
    </w:p>
    <w:p w14:paraId="269C1A69" w14:textId="77777777" w:rsidR="00363767" w:rsidRDefault="00616D4B">
      <w:pPr>
        <w:ind w:left="210" w:hanging="210"/>
        <w:rPr>
          <w:color w:val="000000"/>
          <w:sz w:val="22"/>
          <w:szCs w:val="22"/>
        </w:rPr>
      </w:pPr>
      <w:r>
        <w:rPr>
          <w:color w:val="000000"/>
          <w:sz w:val="22"/>
          <w:szCs w:val="22"/>
        </w:rPr>
        <w:t>２．</w:t>
      </w:r>
      <w:r>
        <w:rPr>
          <w:sz w:val="22"/>
          <w:szCs w:val="22"/>
        </w:rPr>
        <w:t>あなたは相談支援の質の向上に向けて、主任相談支援専門員として地域の相談支援専門員の人材育成をどのような方法で実践しようと思いますか</w:t>
      </w:r>
      <w:r>
        <w:rPr>
          <w:color w:val="000000"/>
          <w:sz w:val="22"/>
          <w:szCs w:val="22"/>
        </w:rPr>
        <w:t>？</w:t>
      </w:r>
      <w:r>
        <w:rPr>
          <w:color w:val="000000"/>
          <w:sz w:val="22"/>
          <w:szCs w:val="22"/>
        </w:rPr>
        <w:t xml:space="preserve"> </w:t>
      </w:r>
    </w:p>
    <w:tbl>
      <w:tblPr>
        <w:tblStyle w:val="a6"/>
        <w:tblW w:w="9637" w:type="dxa"/>
        <w:tblInd w:w="2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37"/>
      </w:tblGrid>
      <w:tr w:rsidR="00363767" w14:paraId="23E054FC" w14:textId="77777777">
        <w:trPr>
          <w:trHeight w:val="137"/>
        </w:trPr>
        <w:tc>
          <w:tcPr>
            <w:tcW w:w="9637" w:type="dxa"/>
            <w:tcBorders>
              <w:bottom w:val="dashed" w:sz="4" w:space="0" w:color="000000"/>
            </w:tcBorders>
          </w:tcPr>
          <w:p w14:paraId="4DADE96A" w14:textId="77777777" w:rsidR="00363767" w:rsidRDefault="00616D4B">
            <w:pPr>
              <w:rPr>
                <w:b/>
                <w:bCs/>
                <w:color w:val="000000"/>
                <w:sz w:val="22"/>
                <w:szCs w:val="22"/>
              </w:rPr>
            </w:pPr>
            <w:r>
              <w:rPr>
                <w:b/>
                <w:bCs/>
                <w:sz w:val="22"/>
                <w:szCs w:val="22"/>
              </w:rPr>
              <w:t>活動エリアをイメージして、</w:t>
            </w:r>
            <w:r>
              <w:rPr>
                <w:b/>
                <w:bCs/>
                <w:color w:val="000000"/>
                <w:sz w:val="22"/>
                <w:szCs w:val="22"/>
              </w:rPr>
              <w:t>具体的な方法とその目的をご記入下さい。</w:t>
            </w:r>
          </w:p>
        </w:tc>
      </w:tr>
      <w:tr w:rsidR="00363767" w14:paraId="73E470CA" w14:textId="77777777">
        <w:trPr>
          <w:trHeight w:val="1185"/>
        </w:trPr>
        <w:tc>
          <w:tcPr>
            <w:tcW w:w="9637" w:type="dxa"/>
            <w:tcBorders>
              <w:top w:val="dashed" w:sz="4" w:space="0" w:color="000000"/>
            </w:tcBorders>
          </w:tcPr>
          <w:p w14:paraId="70291A57" w14:textId="77777777" w:rsidR="00363767" w:rsidRDefault="00363767">
            <w:pPr>
              <w:rPr>
                <w:color w:val="000000"/>
                <w:sz w:val="22"/>
                <w:szCs w:val="22"/>
              </w:rPr>
            </w:pPr>
          </w:p>
        </w:tc>
      </w:tr>
    </w:tbl>
    <w:p w14:paraId="1DC7F8E2" w14:textId="77777777" w:rsidR="00363767" w:rsidRDefault="00363767">
      <w:pPr>
        <w:rPr>
          <w:color w:val="000000"/>
          <w:sz w:val="22"/>
          <w:szCs w:val="22"/>
        </w:rPr>
      </w:pPr>
    </w:p>
    <w:p w14:paraId="1BA3C78D" w14:textId="77777777" w:rsidR="00363767" w:rsidRDefault="00616D4B">
      <w:pPr>
        <w:rPr>
          <w:color w:val="000000"/>
          <w:sz w:val="22"/>
          <w:szCs w:val="22"/>
        </w:rPr>
      </w:pPr>
      <w:r>
        <w:rPr>
          <w:color w:val="000000"/>
          <w:sz w:val="22"/>
          <w:szCs w:val="22"/>
        </w:rPr>
        <w:t>３．地域の</w:t>
      </w:r>
      <w:r>
        <w:rPr>
          <w:sz w:val="22"/>
          <w:szCs w:val="22"/>
        </w:rPr>
        <w:t>相談支援専門員が困っている事例への</w:t>
      </w:r>
      <w:r>
        <w:rPr>
          <w:color w:val="000000"/>
          <w:sz w:val="22"/>
          <w:szCs w:val="22"/>
        </w:rPr>
        <w:t>対応についてご回答下さい。</w:t>
      </w:r>
    </w:p>
    <w:tbl>
      <w:tblPr>
        <w:tblStyle w:val="a7"/>
        <w:tblW w:w="958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86"/>
      </w:tblGrid>
      <w:tr w:rsidR="00363767" w14:paraId="14F86A58" w14:textId="77777777">
        <w:tc>
          <w:tcPr>
            <w:tcW w:w="9586" w:type="dxa"/>
          </w:tcPr>
          <w:p w14:paraId="752B30B4" w14:textId="77777777" w:rsidR="00363767" w:rsidRDefault="00616D4B">
            <w:pPr>
              <w:rPr>
                <w:b/>
                <w:bCs/>
                <w:color w:val="000000"/>
                <w:sz w:val="22"/>
                <w:szCs w:val="22"/>
              </w:rPr>
            </w:pPr>
            <w:r>
              <w:rPr>
                <w:b/>
                <w:bCs/>
                <w:color w:val="000000"/>
                <w:sz w:val="22"/>
                <w:szCs w:val="22"/>
              </w:rPr>
              <w:t>①</w:t>
            </w:r>
            <w:r>
              <w:rPr>
                <w:b/>
                <w:bCs/>
                <w:color w:val="000000"/>
                <w:sz w:val="22"/>
                <w:szCs w:val="22"/>
              </w:rPr>
              <w:t>～</w:t>
            </w:r>
            <w:r>
              <w:rPr>
                <w:b/>
                <w:bCs/>
                <w:color w:val="000000"/>
                <w:sz w:val="22"/>
                <w:szCs w:val="22"/>
              </w:rPr>
              <w:t>③</w:t>
            </w:r>
            <w:r>
              <w:rPr>
                <w:b/>
                <w:bCs/>
                <w:sz w:val="22"/>
                <w:szCs w:val="22"/>
              </w:rPr>
              <w:t>について、</w:t>
            </w:r>
            <w:r>
              <w:rPr>
                <w:b/>
                <w:bCs/>
                <w:color w:val="000000"/>
                <w:sz w:val="22"/>
                <w:szCs w:val="22"/>
              </w:rPr>
              <w:t>具体的な</w:t>
            </w:r>
            <w:r>
              <w:rPr>
                <w:b/>
                <w:bCs/>
                <w:sz w:val="22"/>
                <w:szCs w:val="22"/>
              </w:rPr>
              <w:t>対応</w:t>
            </w:r>
            <w:r>
              <w:rPr>
                <w:b/>
                <w:bCs/>
                <w:color w:val="000000"/>
                <w:sz w:val="22"/>
                <w:szCs w:val="22"/>
              </w:rPr>
              <w:t>方法と目的についてご記入下さい。</w:t>
            </w:r>
          </w:p>
        </w:tc>
      </w:tr>
      <w:tr w:rsidR="00363767" w14:paraId="41FFAFFF" w14:textId="77777777">
        <w:tc>
          <w:tcPr>
            <w:tcW w:w="9586" w:type="dxa"/>
            <w:tcBorders>
              <w:bottom w:val="dashed" w:sz="4" w:space="0" w:color="000000"/>
            </w:tcBorders>
          </w:tcPr>
          <w:p w14:paraId="19147CAD" w14:textId="77777777" w:rsidR="00363767" w:rsidRDefault="00616D4B">
            <w:pPr>
              <w:rPr>
                <w:color w:val="000000"/>
                <w:sz w:val="22"/>
                <w:szCs w:val="22"/>
              </w:rPr>
            </w:pPr>
            <w:r>
              <w:rPr>
                <w:color w:val="000000"/>
                <w:sz w:val="22"/>
                <w:szCs w:val="22"/>
              </w:rPr>
              <w:t>①</w:t>
            </w:r>
            <w:r>
              <w:rPr>
                <w:color w:val="000000"/>
                <w:sz w:val="22"/>
                <w:szCs w:val="22"/>
              </w:rPr>
              <w:t xml:space="preserve">　他の相談支援専門員から</w:t>
            </w:r>
            <w:r>
              <w:rPr>
                <w:sz w:val="22"/>
                <w:szCs w:val="22"/>
              </w:rPr>
              <w:t>事例の</w:t>
            </w:r>
            <w:r>
              <w:rPr>
                <w:color w:val="000000"/>
                <w:sz w:val="22"/>
                <w:szCs w:val="22"/>
              </w:rPr>
              <w:t>相談を受け</w:t>
            </w:r>
            <w:r>
              <w:rPr>
                <w:sz w:val="22"/>
                <w:szCs w:val="22"/>
              </w:rPr>
              <w:t>たとき</w:t>
            </w:r>
            <w:r>
              <w:rPr>
                <w:color w:val="000000"/>
                <w:sz w:val="22"/>
                <w:szCs w:val="22"/>
              </w:rPr>
              <w:t>（具体的な方法と目的）</w:t>
            </w:r>
          </w:p>
        </w:tc>
      </w:tr>
      <w:tr w:rsidR="00363767" w14:paraId="363365AF" w14:textId="77777777">
        <w:trPr>
          <w:trHeight w:val="1264"/>
        </w:trPr>
        <w:tc>
          <w:tcPr>
            <w:tcW w:w="9586" w:type="dxa"/>
            <w:tcBorders>
              <w:top w:val="dashed" w:sz="4" w:space="0" w:color="000000"/>
            </w:tcBorders>
          </w:tcPr>
          <w:p w14:paraId="090F977E" w14:textId="77777777" w:rsidR="00363767" w:rsidRDefault="00363767">
            <w:pPr>
              <w:rPr>
                <w:color w:val="000000"/>
                <w:sz w:val="22"/>
                <w:szCs w:val="22"/>
              </w:rPr>
            </w:pPr>
          </w:p>
        </w:tc>
      </w:tr>
      <w:tr w:rsidR="00363767" w14:paraId="210E9C8B" w14:textId="77777777">
        <w:trPr>
          <w:trHeight w:val="270"/>
        </w:trPr>
        <w:tc>
          <w:tcPr>
            <w:tcW w:w="9586" w:type="dxa"/>
            <w:tcBorders>
              <w:bottom w:val="dashed" w:sz="4" w:space="0" w:color="000000"/>
            </w:tcBorders>
          </w:tcPr>
          <w:p w14:paraId="6CD0CB28" w14:textId="77777777" w:rsidR="00363767" w:rsidRDefault="00616D4B">
            <w:pPr>
              <w:rPr>
                <w:color w:val="000000"/>
                <w:sz w:val="22"/>
                <w:szCs w:val="22"/>
              </w:rPr>
            </w:pPr>
            <w:r>
              <w:rPr>
                <w:color w:val="000000"/>
                <w:sz w:val="22"/>
                <w:szCs w:val="22"/>
              </w:rPr>
              <w:t>②</w:t>
            </w:r>
            <w:r>
              <w:rPr>
                <w:color w:val="000000"/>
                <w:sz w:val="22"/>
                <w:szCs w:val="22"/>
              </w:rPr>
              <w:t xml:space="preserve">　地域の</w:t>
            </w:r>
            <w:r>
              <w:rPr>
                <w:sz w:val="22"/>
                <w:szCs w:val="22"/>
              </w:rPr>
              <w:t>相談支援専門員から寄せられた地域</w:t>
            </w:r>
            <w:r>
              <w:rPr>
                <w:color w:val="000000"/>
                <w:sz w:val="22"/>
                <w:szCs w:val="22"/>
              </w:rPr>
              <w:t>課題を共有する方法（具体的な</w:t>
            </w:r>
            <w:r>
              <w:rPr>
                <w:sz w:val="22"/>
                <w:szCs w:val="22"/>
              </w:rPr>
              <w:t>対応</w:t>
            </w:r>
            <w:r>
              <w:rPr>
                <w:color w:val="000000"/>
                <w:sz w:val="22"/>
                <w:szCs w:val="22"/>
              </w:rPr>
              <w:t>方法と目的）</w:t>
            </w:r>
          </w:p>
        </w:tc>
      </w:tr>
      <w:tr w:rsidR="00363767" w14:paraId="13E613EC" w14:textId="77777777">
        <w:trPr>
          <w:trHeight w:val="1491"/>
        </w:trPr>
        <w:tc>
          <w:tcPr>
            <w:tcW w:w="9586" w:type="dxa"/>
            <w:tcBorders>
              <w:top w:val="dashed" w:sz="4" w:space="0" w:color="000000"/>
            </w:tcBorders>
          </w:tcPr>
          <w:p w14:paraId="48984043" w14:textId="77777777" w:rsidR="00363767" w:rsidRDefault="00363767">
            <w:pPr>
              <w:rPr>
                <w:color w:val="000000"/>
                <w:sz w:val="22"/>
                <w:szCs w:val="22"/>
              </w:rPr>
            </w:pPr>
          </w:p>
        </w:tc>
      </w:tr>
      <w:tr w:rsidR="00363767" w14:paraId="48DF28B8" w14:textId="77777777">
        <w:tc>
          <w:tcPr>
            <w:tcW w:w="9586" w:type="dxa"/>
            <w:tcBorders>
              <w:bottom w:val="dashed" w:sz="4" w:space="0" w:color="000000"/>
            </w:tcBorders>
          </w:tcPr>
          <w:p w14:paraId="7C970671" w14:textId="77777777" w:rsidR="00363767" w:rsidRDefault="00616D4B">
            <w:pPr>
              <w:rPr>
                <w:color w:val="000000"/>
                <w:sz w:val="22"/>
                <w:szCs w:val="22"/>
              </w:rPr>
            </w:pPr>
            <w:r>
              <w:rPr>
                <w:color w:val="000000"/>
                <w:sz w:val="22"/>
                <w:szCs w:val="22"/>
              </w:rPr>
              <w:t>③</w:t>
            </w:r>
            <w:r>
              <w:rPr>
                <w:color w:val="000000"/>
                <w:sz w:val="22"/>
                <w:szCs w:val="22"/>
              </w:rPr>
              <w:t xml:space="preserve">　</w:t>
            </w:r>
            <w:r w:rsidRPr="00B80FD8">
              <w:rPr>
                <w:color w:val="000000" w:themeColor="text1"/>
                <w:sz w:val="22"/>
                <w:szCs w:val="22"/>
              </w:rPr>
              <w:t>人材育成のために地域で必要な</w:t>
            </w:r>
            <w:r>
              <w:rPr>
                <w:sz w:val="22"/>
                <w:szCs w:val="22"/>
              </w:rPr>
              <w:t>研修企画の内容と実施方法（思いつく研修内容と目的）</w:t>
            </w:r>
          </w:p>
        </w:tc>
      </w:tr>
      <w:tr w:rsidR="00363767" w14:paraId="462FCB2E" w14:textId="77777777">
        <w:trPr>
          <w:trHeight w:val="1654"/>
        </w:trPr>
        <w:tc>
          <w:tcPr>
            <w:tcW w:w="9586" w:type="dxa"/>
            <w:tcBorders>
              <w:top w:val="dashed" w:sz="4" w:space="0" w:color="000000"/>
            </w:tcBorders>
          </w:tcPr>
          <w:p w14:paraId="3429E480" w14:textId="77777777" w:rsidR="00363767" w:rsidRDefault="00363767">
            <w:pPr>
              <w:rPr>
                <w:color w:val="000000"/>
                <w:sz w:val="22"/>
                <w:szCs w:val="22"/>
              </w:rPr>
            </w:pPr>
          </w:p>
        </w:tc>
      </w:tr>
    </w:tbl>
    <w:p w14:paraId="329284E5" w14:textId="77777777" w:rsidR="00363767" w:rsidRDefault="00363767">
      <w:pPr>
        <w:ind w:firstLine="210"/>
        <w:jc w:val="right"/>
        <w:rPr>
          <w:sz w:val="22"/>
          <w:szCs w:val="22"/>
          <w:u w:val="single"/>
        </w:rPr>
      </w:pPr>
      <w:bookmarkStart w:id="1" w:name="_30j0zll" w:colFirst="0" w:colLast="0"/>
      <w:bookmarkEnd w:id="1"/>
    </w:p>
    <w:p w14:paraId="3A010F39" w14:textId="0AFE68AB" w:rsidR="00363767" w:rsidRDefault="00363767">
      <w:pPr>
        <w:ind w:firstLine="210"/>
        <w:jc w:val="right"/>
        <w:rPr>
          <w:sz w:val="22"/>
          <w:szCs w:val="22"/>
          <w:u w:val="single"/>
        </w:rPr>
      </w:pPr>
    </w:p>
    <w:sectPr w:rsidR="00363767">
      <w:headerReference w:type="default" r:id="rId6"/>
      <w:pgSz w:w="11906" w:h="16838"/>
      <w:pgMar w:top="993" w:right="991" w:bottom="1134" w:left="1134" w:header="567"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7D5E8F" w14:textId="77777777" w:rsidR="00BB496C" w:rsidRDefault="00BB496C">
      <w:r>
        <w:separator/>
      </w:r>
    </w:p>
  </w:endnote>
  <w:endnote w:type="continuationSeparator" w:id="0">
    <w:p w14:paraId="39C76988" w14:textId="77777777" w:rsidR="00BB496C" w:rsidRDefault="00BB49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embedRegular r:id="rId1" w:fontKey="{5674F911-9B1B-4120-B595-F9F0F4EFC0CD}"/>
    <w:embedBold r:id="rId2" w:fontKey="{0A3C5DCC-2070-4668-B6E7-1558C29059AA}"/>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3" w:fontKey="{07D45245-C0CB-4DD1-BD89-494DDCA94CC4}"/>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4" w:fontKey="{B88F5977-4CDE-4414-8706-DE7F3FEC3797}"/>
  </w:font>
  <w:font w:name="Cambria">
    <w:panose1 w:val="02040503050406030204"/>
    <w:charset w:val="00"/>
    <w:family w:val="roman"/>
    <w:pitch w:val="variable"/>
    <w:sig w:usb0="E00006FF" w:usb1="420024FF" w:usb2="02000000" w:usb3="00000000" w:csb0="0000019F" w:csb1="00000000"/>
    <w:embedRegular r:id="rId5" w:fontKey="{72F11F7C-02E9-4C2D-A1B8-F8732440FA6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7CFDFC" w14:textId="77777777" w:rsidR="00BB496C" w:rsidRDefault="00BB496C">
      <w:r>
        <w:separator/>
      </w:r>
    </w:p>
  </w:footnote>
  <w:footnote w:type="continuationSeparator" w:id="0">
    <w:p w14:paraId="2F577396" w14:textId="77777777" w:rsidR="00BB496C" w:rsidRDefault="00BB49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FB40D3" w14:textId="77777777" w:rsidR="00363767" w:rsidRPr="00435862" w:rsidRDefault="00616D4B">
    <w:pPr>
      <w:widowControl/>
      <w:pBdr>
        <w:top w:val="nil"/>
        <w:left w:val="nil"/>
        <w:bottom w:val="nil"/>
        <w:right w:val="nil"/>
        <w:between w:val="nil"/>
      </w:pBdr>
      <w:spacing w:before="106"/>
      <w:ind w:firstLine="420"/>
      <w:jc w:val="right"/>
      <w:rPr>
        <w:rFonts w:ascii="ＭＳ Ｐゴシック" w:eastAsia="ＭＳ Ｐゴシック" w:hAnsi="ＭＳ Ｐゴシック" w:cs="ＭＳ Ｐゴシック"/>
        <w:color w:val="000000"/>
        <w:bdr w:val="single" w:sz="4" w:space="0" w:color="auto"/>
      </w:rPr>
    </w:pPr>
    <w:r w:rsidRPr="00435862">
      <w:rPr>
        <w:rFonts w:ascii="ＭＳ Ｐゴシック" w:eastAsia="ＭＳ Ｐゴシック" w:hAnsi="ＭＳ Ｐゴシック" w:cs="ＭＳ Ｐゴシック"/>
        <w:color w:val="000000"/>
        <w:bdr w:val="single" w:sz="4" w:space="0" w:color="auto"/>
      </w:rPr>
      <w:t>事前課題２</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3767"/>
    <w:rsid w:val="001D43D2"/>
    <w:rsid w:val="00332A1A"/>
    <w:rsid w:val="00363767"/>
    <w:rsid w:val="00435862"/>
    <w:rsid w:val="00616D4B"/>
    <w:rsid w:val="0079452C"/>
    <w:rsid w:val="00A919F5"/>
    <w:rsid w:val="00B80FD8"/>
    <w:rsid w:val="00BB496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39B661C6"/>
  <w15:docId w15:val="{D8DAF715-1F47-4C4F-BEFB-1CE74A5D93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paragraph" w:styleId="a4">
    <w:name w:val="Subtitle"/>
    <w:basedOn w:val="a"/>
    <w:next w:val="a"/>
    <w:uiPriority w:val="11"/>
    <w:qFormat/>
    <w:pPr>
      <w:keepNext/>
      <w:keepLines/>
      <w:spacing w:before="360" w:after="80"/>
    </w:pPr>
    <w:rPr>
      <w:rFonts w:ascii="Georgia" w:eastAsia="Georgia" w:hAnsi="Georgia" w:cs="Georgia"/>
      <w:i/>
      <w:iCs/>
      <w:color w:val="666666"/>
      <w:sz w:val="48"/>
      <w:szCs w:val="48"/>
    </w:rPr>
  </w:style>
  <w:style w:type="table" w:customStyle="1" w:styleId="a5">
    <w:basedOn w:val="TableNormal"/>
    <w:tblPr>
      <w:tblStyleRowBandSize w:val="1"/>
      <w:tblStyleColBandSize w:val="1"/>
      <w:tblCellMar>
        <w:top w:w="0" w:type="dxa"/>
        <w:left w:w="108" w:type="dxa"/>
        <w:bottom w:w="0" w:type="dxa"/>
        <w:right w:w="108" w:type="dxa"/>
      </w:tblCellMar>
    </w:tblPr>
  </w:style>
  <w:style w:type="table" w:customStyle="1" w:styleId="a6">
    <w:basedOn w:val="TableNormal"/>
    <w:tblPr>
      <w:tblStyleRowBandSize w:val="1"/>
      <w:tblStyleColBandSize w:val="1"/>
      <w:tblCellMar>
        <w:top w:w="0" w:type="dxa"/>
        <w:left w:w="108" w:type="dxa"/>
        <w:bottom w:w="0" w:type="dxa"/>
        <w:right w:w="108" w:type="dxa"/>
      </w:tblCellMar>
    </w:tblPr>
  </w:style>
  <w:style w:type="table" w:customStyle="1" w:styleId="a7">
    <w:basedOn w:val="TableNormal"/>
    <w:tblPr>
      <w:tblStyleRowBandSize w:val="1"/>
      <w:tblStyleColBandSize w:val="1"/>
      <w:tblCellMar>
        <w:top w:w="0" w:type="dxa"/>
        <w:left w:w="108" w:type="dxa"/>
        <w:bottom w:w="0" w:type="dxa"/>
        <w:right w:w="108" w:type="dxa"/>
      </w:tblCellMar>
    </w:tblPr>
  </w:style>
  <w:style w:type="paragraph" w:styleId="a8">
    <w:name w:val="header"/>
    <w:basedOn w:val="a"/>
    <w:link w:val="a9"/>
    <w:uiPriority w:val="99"/>
    <w:unhideWhenUsed/>
    <w:rsid w:val="00435862"/>
    <w:pPr>
      <w:tabs>
        <w:tab w:val="center" w:pos="4252"/>
        <w:tab w:val="right" w:pos="8504"/>
      </w:tabs>
      <w:snapToGrid w:val="0"/>
    </w:pPr>
  </w:style>
  <w:style w:type="character" w:customStyle="1" w:styleId="a9">
    <w:name w:val="ヘッダー (文字)"/>
    <w:basedOn w:val="a0"/>
    <w:link w:val="a8"/>
    <w:uiPriority w:val="99"/>
    <w:rsid w:val="00435862"/>
  </w:style>
  <w:style w:type="paragraph" w:styleId="aa">
    <w:name w:val="footer"/>
    <w:basedOn w:val="a"/>
    <w:link w:val="ab"/>
    <w:uiPriority w:val="99"/>
    <w:unhideWhenUsed/>
    <w:rsid w:val="00435862"/>
    <w:pPr>
      <w:tabs>
        <w:tab w:val="center" w:pos="4252"/>
        <w:tab w:val="right" w:pos="8504"/>
      </w:tabs>
      <w:snapToGrid w:val="0"/>
    </w:pPr>
  </w:style>
  <w:style w:type="character" w:customStyle="1" w:styleId="ab">
    <w:name w:val="フッター (文字)"/>
    <w:basedOn w:val="a0"/>
    <w:link w:val="aa"/>
    <w:uiPriority w:val="99"/>
    <w:rsid w:val="004358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Pages>
  <Words>78</Words>
  <Characters>446</Characters>
  <Application>Microsoft Office Word</Application>
  <DocSecurity>0</DocSecurity>
  <Lines>3</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yoshioka02</dc:creator>
  <cp:lastModifiedBy>綾 川島</cp:lastModifiedBy>
  <cp:revision>3</cp:revision>
  <cp:lastPrinted>2025-12-22T06:32:00Z</cp:lastPrinted>
  <dcterms:created xsi:type="dcterms:W3CDTF">2025-12-22T06:45:00Z</dcterms:created>
  <dcterms:modified xsi:type="dcterms:W3CDTF">2025-12-23T07:03:00Z</dcterms:modified>
</cp:coreProperties>
</file>